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387B69" w14:textId="77777777" w:rsidR="00FB5981" w:rsidRDefault="00FB5981" w:rsidP="00FB5981">
      <w:pPr>
        <w:pStyle w:val="Default"/>
        <w:jc w:val="center"/>
        <w:rPr>
          <w:rFonts w:ascii="Arial" w:hAnsi="Arial" w:cs="Arial"/>
          <w:b/>
          <w:color w:val="CE003D"/>
          <w:sz w:val="28"/>
          <w:szCs w:val="28"/>
          <w:lang w:val="nl-NL"/>
        </w:rPr>
      </w:pPr>
      <w:bookmarkStart w:id="0" w:name="_GoBack"/>
      <w:bookmarkEnd w:id="0"/>
    </w:p>
    <w:p w14:paraId="7BE35697" w14:textId="71EBA03F" w:rsidR="00FB5981" w:rsidRPr="004661BE" w:rsidRDefault="00501187" w:rsidP="00FB5981">
      <w:pPr>
        <w:pStyle w:val="Default"/>
        <w:jc w:val="center"/>
        <w:rPr>
          <w:rFonts w:ascii="Arial" w:hAnsi="Arial" w:cs="Arial"/>
          <w:b/>
          <w:color w:val="CE003D"/>
          <w:sz w:val="28"/>
          <w:szCs w:val="28"/>
        </w:rPr>
      </w:pPr>
      <w:r>
        <w:rPr>
          <w:rFonts w:ascii="Arial" w:hAnsi="Arial" w:cs="Arial"/>
          <w:b/>
          <w:color w:val="CE003D"/>
          <w:sz w:val="28"/>
          <w:szCs w:val="28"/>
        </w:rPr>
        <w:t xml:space="preserve"> INFORMATION OFFICER</w:t>
      </w:r>
    </w:p>
    <w:p w14:paraId="5B7DCAD3" w14:textId="77777777" w:rsidR="00FB5981" w:rsidRPr="004661BE" w:rsidRDefault="00FB5981" w:rsidP="00FB5981">
      <w:pPr>
        <w:pStyle w:val="Default"/>
        <w:jc w:val="center"/>
        <w:rPr>
          <w:rFonts w:ascii="Arial" w:hAnsi="Arial" w:cs="Arial"/>
          <w:b/>
          <w:color w:val="CE003D"/>
          <w:sz w:val="28"/>
          <w:szCs w:val="28"/>
        </w:rPr>
      </w:pPr>
      <w:r>
        <w:rPr>
          <w:rFonts w:ascii="Arial" w:hAnsi="Arial" w:cs="Arial"/>
          <w:b/>
          <w:bCs/>
          <w:noProof/>
          <w:color w:val="auto"/>
          <w:sz w:val="18"/>
          <w:szCs w:val="18"/>
          <w:lang w:val="nl-BE" w:eastAsia="nl-BE"/>
        </w:rPr>
        <w:drawing>
          <wp:anchor distT="0" distB="0" distL="114300" distR="114300" simplePos="0" relativeHeight="251666431" behindDoc="0" locked="0" layoutInCell="1" allowOverlap="1" wp14:anchorId="1EDBA58A" wp14:editId="041FD10E">
            <wp:simplePos x="0" y="0"/>
            <wp:positionH relativeFrom="column">
              <wp:posOffset>-909955</wp:posOffset>
            </wp:positionH>
            <wp:positionV relativeFrom="paragraph">
              <wp:posOffset>105410</wp:posOffset>
            </wp:positionV>
            <wp:extent cx="7572375" cy="3971925"/>
            <wp:effectExtent l="0" t="0" r="9525" b="9525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tyImages_dv1212086.jp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397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AF71E" w14:textId="77777777" w:rsidR="00FB5981" w:rsidRPr="004661BE" w:rsidRDefault="00FB5981" w:rsidP="00FB5981">
      <w:pPr>
        <w:pStyle w:val="Default"/>
        <w:jc w:val="center"/>
        <w:rPr>
          <w:rFonts w:ascii="Arial" w:hAnsi="Arial" w:cs="Arial"/>
          <w:b/>
          <w:color w:val="CE003D"/>
          <w:sz w:val="28"/>
          <w:szCs w:val="28"/>
        </w:rPr>
      </w:pPr>
    </w:p>
    <w:p w14:paraId="0246F40C" w14:textId="77777777" w:rsidR="00FB5981" w:rsidRPr="004661BE" w:rsidRDefault="00FB5981" w:rsidP="00FB5981">
      <w:pPr>
        <w:pStyle w:val="Default"/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770D2209" w14:textId="77777777" w:rsidR="00AF12E9" w:rsidRPr="004661BE" w:rsidRDefault="00AF12E9" w:rsidP="00AF12E9">
      <w:pPr>
        <w:pStyle w:val="Default"/>
        <w:jc w:val="both"/>
        <w:rPr>
          <w:rFonts w:ascii="Arial" w:hAnsi="Arial" w:cs="Arial"/>
          <w:color w:val="auto"/>
          <w:sz w:val="28"/>
          <w:szCs w:val="28"/>
        </w:rPr>
      </w:pPr>
    </w:p>
    <w:p w14:paraId="4DDF9D85" w14:textId="77777777" w:rsidR="00AF12E9" w:rsidRPr="004661BE" w:rsidRDefault="00AF12E9" w:rsidP="00AF12E9">
      <w:pPr>
        <w:pStyle w:val="Default"/>
        <w:jc w:val="both"/>
        <w:rPr>
          <w:rFonts w:ascii="Arial" w:hAnsi="Arial" w:cs="Arial"/>
          <w:b/>
          <w:bCs/>
          <w:color w:val="auto"/>
          <w:sz w:val="18"/>
          <w:szCs w:val="18"/>
        </w:rPr>
      </w:pPr>
    </w:p>
    <w:p w14:paraId="16AAD774" w14:textId="77777777" w:rsidR="00C13A76" w:rsidRPr="004661BE" w:rsidRDefault="00C13A76" w:rsidP="007661CE">
      <w:pPr>
        <w:pStyle w:val="Default"/>
        <w:jc w:val="both"/>
        <w:rPr>
          <w:rFonts w:ascii="Arial" w:hAnsi="Arial" w:cs="Arial"/>
          <w:b/>
          <w:bCs/>
          <w:noProof/>
          <w:color w:val="auto"/>
          <w:sz w:val="18"/>
          <w:szCs w:val="18"/>
          <w:lang w:eastAsia="en-GB"/>
        </w:rPr>
      </w:pPr>
    </w:p>
    <w:p w14:paraId="33183257" w14:textId="77777777" w:rsidR="00FB1D68" w:rsidRPr="004661BE" w:rsidRDefault="00FB1D68" w:rsidP="007661CE">
      <w:pPr>
        <w:pStyle w:val="Default"/>
        <w:jc w:val="both"/>
        <w:rPr>
          <w:rFonts w:ascii="Arial" w:hAnsi="Arial" w:cs="Arial"/>
          <w:b/>
          <w:bCs/>
          <w:color w:val="auto"/>
          <w:sz w:val="18"/>
          <w:szCs w:val="18"/>
        </w:rPr>
      </w:pPr>
    </w:p>
    <w:p w14:paraId="42500C19" w14:textId="77777777" w:rsidR="00C13A76" w:rsidRPr="004661BE" w:rsidRDefault="00C13A76" w:rsidP="007661CE">
      <w:pPr>
        <w:pStyle w:val="Default"/>
        <w:jc w:val="both"/>
        <w:rPr>
          <w:rFonts w:ascii="Arial" w:hAnsi="Arial" w:cs="Arial"/>
          <w:b/>
          <w:bCs/>
          <w:noProof/>
          <w:color w:val="auto"/>
          <w:sz w:val="18"/>
          <w:szCs w:val="18"/>
          <w:lang w:eastAsia="en-GB"/>
        </w:rPr>
      </w:pPr>
    </w:p>
    <w:p w14:paraId="13ECE26B" w14:textId="77777777" w:rsidR="00FB1D68" w:rsidRPr="004661BE" w:rsidRDefault="00FB1D68" w:rsidP="007661CE">
      <w:pPr>
        <w:pStyle w:val="Default"/>
        <w:jc w:val="both"/>
        <w:rPr>
          <w:rFonts w:ascii="Arial" w:hAnsi="Arial" w:cs="Arial"/>
          <w:b/>
          <w:bCs/>
          <w:color w:val="auto"/>
          <w:sz w:val="18"/>
          <w:szCs w:val="18"/>
        </w:rPr>
      </w:pPr>
    </w:p>
    <w:p w14:paraId="01B6D35B" w14:textId="77777777" w:rsidR="00FB1D68" w:rsidRPr="004661BE" w:rsidRDefault="00FB1D68" w:rsidP="007661CE">
      <w:pPr>
        <w:pStyle w:val="Default"/>
        <w:jc w:val="both"/>
        <w:rPr>
          <w:rFonts w:ascii="Arial" w:hAnsi="Arial" w:cs="Arial"/>
          <w:b/>
          <w:bCs/>
          <w:color w:val="auto"/>
          <w:sz w:val="18"/>
          <w:szCs w:val="18"/>
        </w:rPr>
      </w:pPr>
    </w:p>
    <w:p w14:paraId="5DD6EB2D" w14:textId="77777777" w:rsidR="00AF12E9" w:rsidRPr="004661BE" w:rsidRDefault="00AF12E9" w:rsidP="007661CE">
      <w:pPr>
        <w:pStyle w:val="Default"/>
        <w:jc w:val="both"/>
        <w:rPr>
          <w:rFonts w:ascii="Arial" w:hAnsi="Arial" w:cs="Arial"/>
          <w:b/>
          <w:bCs/>
          <w:color w:val="auto"/>
          <w:sz w:val="18"/>
          <w:szCs w:val="18"/>
        </w:rPr>
      </w:pPr>
    </w:p>
    <w:p w14:paraId="19090222" w14:textId="77777777" w:rsidR="009C64FC" w:rsidRPr="004661BE" w:rsidRDefault="009C64FC" w:rsidP="007661CE">
      <w:pPr>
        <w:pStyle w:val="Default"/>
        <w:jc w:val="both"/>
        <w:rPr>
          <w:rFonts w:ascii="Arial" w:hAnsi="Arial" w:cs="Arial"/>
          <w:b/>
          <w:bCs/>
          <w:noProof/>
          <w:color w:val="auto"/>
          <w:sz w:val="18"/>
          <w:szCs w:val="18"/>
          <w:lang w:eastAsia="en-GB"/>
        </w:rPr>
      </w:pPr>
    </w:p>
    <w:p w14:paraId="09A3823C" w14:textId="77777777" w:rsidR="00AF12E9" w:rsidRPr="004661BE" w:rsidRDefault="00AF12E9" w:rsidP="007661CE">
      <w:pPr>
        <w:pStyle w:val="Default"/>
        <w:jc w:val="both"/>
        <w:rPr>
          <w:rFonts w:ascii="Arial" w:hAnsi="Arial" w:cs="Arial"/>
          <w:b/>
          <w:bCs/>
          <w:color w:val="auto"/>
          <w:sz w:val="18"/>
          <w:szCs w:val="18"/>
        </w:rPr>
      </w:pPr>
    </w:p>
    <w:p w14:paraId="60C7EDE5" w14:textId="77777777" w:rsidR="00AF12E9" w:rsidRPr="004661BE" w:rsidRDefault="00AF12E9" w:rsidP="007661CE">
      <w:pPr>
        <w:pStyle w:val="Default"/>
        <w:jc w:val="both"/>
        <w:rPr>
          <w:rFonts w:ascii="Arial" w:hAnsi="Arial" w:cs="Arial"/>
          <w:b/>
          <w:bCs/>
          <w:color w:val="auto"/>
          <w:sz w:val="18"/>
          <w:szCs w:val="18"/>
        </w:rPr>
      </w:pPr>
    </w:p>
    <w:p w14:paraId="70FE4993" w14:textId="77777777" w:rsidR="00AF12E9" w:rsidRPr="004661BE" w:rsidRDefault="00AF12E9" w:rsidP="007661CE">
      <w:pPr>
        <w:pStyle w:val="Default"/>
        <w:jc w:val="both"/>
        <w:rPr>
          <w:rFonts w:ascii="Arial" w:hAnsi="Arial" w:cs="Arial"/>
          <w:b/>
          <w:bCs/>
          <w:color w:val="auto"/>
          <w:sz w:val="18"/>
          <w:szCs w:val="18"/>
        </w:rPr>
      </w:pPr>
    </w:p>
    <w:p w14:paraId="66596F02" w14:textId="77777777" w:rsidR="00AF12E9" w:rsidRPr="004661BE" w:rsidRDefault="00AF12E9" w:rsidP="007661CE">
      <w:pPr>
        <w:pStyle w:val="Default"/>
        <w:jc w:val="both"/>
        <w:rPr>
          <w:rFonts w:ascii="Arial" w:hAnsi="Arial" w:cs="Arial"/>
          <w:b/>
          <w:bCs/>
          <w:color w:val="auto"/>
          <w:sz w:val="18"/>
          <w:szCs w:val="18"/>
        </w:rPr>
      </w:pPr>
    </w:p>
    <w:p w14:paraId="10047B11" w14:textId="77777777" w:rsidR="00AF12E9" w:rsidRPr="004661BE" w:rsidRDefault="00AF12E9" w:rsidP="007661CE">
      <w:pPr>
        <w:pStyle w:val="Default"/>
        <w:jc w:val="both"/>
        <w:rPr>
          <w:rFonts w:ascii="Arial" w:hAnsi="Arial" w:cs="Arial"/>
          <w:b/>
          <w:bCs/>
          <w:color w:val="auto"/>
          <w:sz w:val="18"/>
          <w:szCs w:val="18"/>
        </w:rPr>
      </w:pPr>
    </w:p>
    <w:p w14:paraId="16F1FEC4" w14:textId="77777777" w:rsidR="00AF12E9" w:rsidRPr="004661BE" w:rsidRDefault="009C64FC" w:rsidP="007661CE">
      <w:pPr>
        <w:pStyle w:val="Default"/>
        <w:jc w:val="both"/>
        <w:rPr>
          <w:rFonts w:ascii="Arial" w:hAnsi="Arial" w:cs="Arial"/>
          <w:b/>
          <w:bCs/>
          <w:color w:val="auto"/>
          <w:sz w:val="18"/>
          <w:szCs w:val="18"/>
        </w:rPr>
      </w:pPr>
      <w:r>
        <w:rPr>
          <w:rFonts w:ascii="Arial" w:hAnsi="Arial" w:cs="Arial"/>
          <w:b/>
          <w:bCs/>
          <w:noProof/>
          <w:color w:val="auto"/>
          <w:sz w:val="18"/>
          <w:szCs w:val="18"/>
          <w:lang w:val="nl-BE"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09DB2D" wp14:editId="3A2A4E73">
                <wp:simplePos x="0" y="0"/>
                <wp:positionH relativeFrom="column">
                  <wp:posOffset>13970</wp:posOffset>
                </wp:positionH>
                <wp:positionV relativeFrom="paragraph">
                  <wp:posOffset>100330</wp:posOffset>
                </wp:positionV>
                <wp:extent cx="3028950" cy="87630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876300"/>
                        </a:xfrm>
                        <a:prstGeom prst="rect">
                          <a:avLst/>
                        </a:prstGeom>
                        <a:solidFill>
                          <a:srgbClr val="CE003D">
                            <a:alpha val="9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084EEA" w14:textId="26271087" w:rsidR="00C13A76" w:rsidRPr="00C13A76" w:rsidRDefault="005510B3" w:rsidP="00C13A76">
                            <w:pPr>
                              <w:jc w:val="center"/>
                              <w:rPr>
                                <w:rFonts w:ascii="Arial" w:hAnsi="Arial" w:cs="Arial"/>
                                <w:caps/>
                                <w:sz w:val="32"/>
                                <w:szCs w:val="3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caps/>
                                <w:sz w:val="32"/>
                                <w:szCs w:val="32"/>
                                <w:lang w:val="fr-BE"/>
                              </w:rPr>
                              <w:t>Liedekerke - Library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style="position:absolute;left:0;text-align:left;margin-left:1.1pt;margin-top:7.9pt;width:238.5pt;height:6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" fillcolor="#ce003d" stroked="f" strokeweight="2pt">
                <v:fill opacity="59110f"/>
                <v:textbox>
                  <w:txbxContent>
                    <w:p w14:paraId="08084EEA" w14:textId="26271087" w:rsidR="00C13A76" w:rsidRPr="00C13A76" w:rsidRDefault="005510B3" w:rsidP="00C13A76">
                      <w:pPr>
                        <w:jc w:val="center"/>
                        <w:rPr>
                          <w:rFonts w:ascii="Arial" w:hAnsi="Arial" w:cs="Arial"/>
                          <w:caps/>
                          <w:sz w:val="32"/>
                          <w:szCs w:val="3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caps/>
                          <w:sz w:val="32"/>
                          <w:szCs w:val="32"/>
                          <w:lang w:val="fr-BE"/>
                        </w:rPr>
                        <w:t>Liedekerke - Library</w:t>
                      </w:r>
                    </w:p>
                  </w:txbxContent>
                </v:textbox>
              </v:rect>
            </w:pict>
          </mc:Fallback>
        </mc:AlternateContent>
      </w:r>
    </w:p>
    <w:p w14:paraId="5CC75289" w14:textId="77777777" w:rsidR="00AF12E9" w:rsidRPr="004661BE" w:rsidRDefault="00AF12E9" w:rsidP="007661CE">
      <w:pPr>
        <w:pStyle w:val="Default"/>
        <w:jc w:val="both"/>
        <w:rPr>
          <w:rFonts w:ascii="Arial" w:hAnsi="Arial" w:cs="Arial"/>
          <w:b/>
          <w:bCs/>
          <w:color w:val="auto"/>
          <w:sz w:val="18"/>
          <w:szCs w:val="18"/>
        </w:rPr>
      </w:pPr>
    </w:p>
    <w:p w14:paraId="65B6277C" w14:textId="77777777" w:rsidR="00AF12E9" w:rsidRPr="004661BE" w:rsidRDefault="00AF12E9" w:rsidP="007661CE">
      <w:pPr>
        <w:pStyle w:val="Default"/>
        <w:jc w:val="both"/>
        <w:rPr>
          <w:rFonts w:ascii="Arial" w:hAnsi="Arial" w:cs="Arial"/>
          <w:b/>
          <w:bCs/>
          <w:color w:val="auto"/>
          <w:sz w:val="18"/>
          <w:szCs w:val="18"/>
        </w:rPr>
      </w:pPr>
    </w:p>
    <w:p w14:paraId="1815B876" w14:textId="77777777" w:rsidR="00AF12E9" w:rsidRPr="004661BE" w:rsidRDefault="00AF12E9" w:rsidP="007661CE">
      <w:pPr>
        <w:pStyle w:val="Default"/>
        <w:jc w:val="both"/>
        <w:rPr>
          <w:rFonts w:ascii="Arial" w:hAnsi="Arial" w:cs="Arial"/>
          <w:b/>
          <w:bCs/>
          <w:color w:val="auto"/>
          <w:sz w:val="18"/>
          <w:szCs w:val="18"/>
        </w:rPr>
      </w:pPr>
    </w:p>
    <w:p w14:paraId="14523660" w14:textId="77777777" w:rsidR="00AF12E9" w:rsidRPr="004661BE" w:rsidRDefault="00AF12E9" w:rsidP="007661CE">
      <w:pPr>
        <w:pStyle w:val="Default"/>
        <w:jc w:val="both"/>
        <w:rPr>
          <w:rFonts w:ascii="Arial" w:hAnsi="Arial" w:cs="Arial"/>
          <w:b/>
          <w:bCs/>
          <w:color w:val="auto"/>
          <w:sz w:val="18"/>
          <w:szCs w:val="18"/>
        </w:rPr>
      </w:pPr>
    </w:p>
    <w:p w14:paraId="30FCBA7F" w14:textId="77777777" w:rsidR="00AF12E9" w:rsidRPr="004661BE" w:rsidRDefault="00AF12E9" w:rsidP="007661CE">
      <w:pPr>
        <w:pStyle w:val="Default"/>
        <w:jc w:val="both"/>
        <w:rPr>
          <w:rFonts w:ascii="Arial" w:hAnsi="Arial" w:cs="Arial"/>
          <w:b/>
          <w:bCs/>
          <w:color w:val="auto"/>
          <w:sz w:val="18"/>
          <w:szCs w:val="18"/>
        </w:rPr>
      </w:pPr>
    </w:p>
    <w:p w14:paraId="6A8B67C3" w14:textId="77777777" w:rsidR="00AF12E9" w:rsidRPr="004661BE" w:rsidRDefault="00AF12E9" w:rsidP="007661CE">
      <w:pPr>
        <w:pStyle w:val="Default"/>
        <w:jc w:val="both"/>
        <w:rPr>
          <w:rFonts w:ascii="Arial" w:hAnsi="Arial" w:cs="Arial"/>
          <w:b/>
          <w:bCs/>
          <w:color w:val="auto"/>
          <w:sz w:val="18"/>
          <w:szCs w:val="18"/>
        </w:rPr>
      </w:pPr>
    </w:p>
    <w:p w14:paraId="01188494" w14:textId="77777777" w:rsidR="00AF12E9" w:rsidRPr="004661BE" w:rsidRDefault="00AF12E9" w:rsidP="007661CE">
      <w:pPr>
        <w:pStyle w:val="Default"/>
        <w:jc w:val="both"/>
        <w:rPr>
          <w:rFonts w:ascii="Arial" w:hAnsi="Arial" w:cs="Arial"/>
          <w:b/>
          <w:bCs/>
          <w:color w:val="auto"/>
          <w:sz w:val="18"/>
          <w:szCs w:val="18"/>
        </w:rPr>
      </w:pPr>
    </w:p>
    <w:p w14:paraId="24A2C1FD" w14:textId="77777777" w:rsidR="00AF12E9" w:rsidRPr="004661BE" w:rsidRDefault="00AF12E9" w:rsidP="007661CE">
      <w:pPr>
        <w:pStyle w:val="Default"/>
        <w:jc w:val="both"/>
        <w:rPr>
          <w:rFonts w:ascii="Arial" w:hAnsi="Arial" w:cs="Arial"/>
          <w:b/>
          <w:bCs/>
          <w:color w:val="auto"/>
          <w:sz w:val="18"/>
          <w:szCs w:val="18"/>
        </w:rPr>
      </w:pPr>
    </w:p>
    <w:p w14:paraId="12F8BE70" w14:textId="77777777" w:rsidR="00AF12E9" w:rsidRPr="004661BE" w:rsidRDefault="00AF12E9" w:rsidP="007661CE">
      <w:pPr>
        <w:pStyle w:val="Default"/>
        <w:jc w:val="both"/>
        <w:rPr>
          <w:rFonts w:ascii="Arial" w:hAnsi="Arial" w:cs="Arial"/>
          <w:b/>
          <w:bCs/>
          <w:color w:val="auto"/>
          <w:sz w:val="18"/>
          <w:szCs w:val="18"/>
        </w:rPr>
      </w:pPr>
    </w:p>
    <w:p w14:paraId="6BAE7E27" w14:textId="77777777" w:rsidR="00AF12E9" w:rsidRPr="004661BE" w:rsidRDefault="00AF12E9" w:rsidP="007661CE">
      <w:pPr>
        <w:pStyle w:val="Default"/>
        <w:jc w:val="both"/>
        <w:rPr>
          <w:rFonts w:ascii="Arial" w:hAnsi="Arial" w:cs="Arial"/>
          <w:b/>
          <w:bCs/>
          <w:color w:val="auto"/>
          <w:sz w:val="18"/>
          <w:szCs w:val="18"/>
        </w:rPr>
      </w:pPr>
    </w:p>
    <w:p w14:paraId="202A8DDA" w14:textId="77777777" w:rsidR="00C13A76" w:rsidRPr="004661BE" w:rsidRDefault="00C13A76" w:rsidP="007661CE">
      <w:pPr>
        <w:pStyle w:val="Default"/>
        <w:jc w:val="both"/>
        <w:rPr>
          <w:rFonts w:ascii="Arial" w:hAnsi="Arial" w:cs="Arial"/>
          <w:b/>
          <w:bCs/>
          <w:color w:val="auto"/>
          <w:sz w:val="18"/>
          <w:szCs w:val="18"/>
        </w:rPr>
      </w:pPr>
    </w:p>
    <w:p w14:paraId="1B90A0AA" w14:textId="77777777" w:rsidR="00FB5981" w:rsidRDefault="00FB5981" w:rsidP="00FB5981">
      <w:pPr>
        <w:pStyle w:val="Default"/>
        <w:jc w:val="both"/>
        <w:rPr>
          <w:rFonts w:ascii="Arial" w:hAnsi="Arial" w:cs="Arial"/>
          <w:bCs/>
          <w:color w:val="auto"/>
        </w:rPr>
      </w:pPr>
    </w:p>
    <w:p w14:paraId="167063A4" w14:textId="77777777" w:rsidR="00A07551" w:rsidRDefault="00A07551" w:rsidP="00FB5981">
      <w:pPr>
        <w:pStyle w:val="Default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53470B9B" w14:textId="0A18DF68" w:rsidR="00983020" w:rsidRPr="005510B3" w:rsidRDefault="00FB5981" w:rsidP="009B46DC">
      <w:pPr>
        <w:pStyle w:val="Default"/>
        <w:jc w:val="both"/>
        <w:rPr>
          <w:rFonts w:ascii="Arial" w:hAnsi="Arial" w:cs="Arial"/>
        </w:rPr>
      </w:pPr>
      <w:r w:rsidRPr="00FB5981">
        <w:rPr>
          <w:rFonts w:ascii="Arial" w:hAnsi="Arial" w:cs="Arial"/>
          <w:bCs/>
          <w:color w:val="auto"/>
          <w:sz w:val="22"/>
          <w:szCs w:val="22"/>
        </w:rPr>
        <w:t xml:space="preserve">Founded in 1965, </w:t>
      </w:r>
      <w:proofErr w:type="spellStart"/>
      <w:r w:rsidRPr="00FB5981">
        <w:rPr>
          <w:rFonts w:ascii="Arial" w:hAnsi="Arial" w:cs="Arial"/>
          <w:b/>
          <w:bCs/>
          <w:color w:val="auto"/>
          <w:sz w:val="22"/>
          <w:szCs w:val="22"/>
        </w:rPr>
        <w:t>Liedekerke</w:t>
      </w:r>
      <w:proofErr w:type="spellEnd"/>
      <w:r w:rsidRPr="00FB5981">
        <w:rPr>
          <w:rFonts w:ascii="Arial" w:hAnsi="Arial" w:cs="Arial"/>
          <w:bCs/>
          <w:color w:val="auto"/>
          <w:sz w:val="22"/>
          <w:szCs w:val="22"/>
        </w:rPr>
        <w:t xml:space="preserve"> is one of the largest independent law firms in Belgium with </w:t>
      </w:r>
      <w:r w:rsidRPr="00EB6B16">
        <w:rPr>
          <w:rFonts w:ascii="Arial" w:hAnsi="Arial" w:cs="Arial"/>
          <w:bCs/>
          <w:color w:val="auto"/>
          <w:sz w:val="22"/>
          <w:szCs w:val="22"/>
        </w:rPr>
        <w:t xml:space="preserve">over </w:t>
      </w:r>
      <w:r w:rsidR="00EB6B16" w:rsidRPr="00EB6B16">
        <w:rPr>
          <w:rFonts w:ascii="Arial" w:hAnsi="Arial" w:cs="Arial"/>
          <w:bCs/>
          <w:color w:val="auto"/>
          <w:sz w:val="22"/>
          <w:szCs w:val="22"/>
        </w:rPr>
        <w:t xml:space="preserve">110 </w:t>
      </w:r>
      <w:r w:rsidRPr="00EB6B16">
        <w:rPr>
          <w:rFonts w:ascii="Arial" w:hAnsi="Arial" w:cs="Arial"/>
          <w:bCs/>
          <w:color w:val="auto"/>
          <w:sz w:val="22"/>
          <w:szCs w:val="22"/>
        </w:rPr>
        <w:t xml:space="preserve">lawyers and </w:t>
      </w:r>
      <w:r w:rsidR="00EB6B16" w:rsidRPr="00EB6B16">
        <w:rPr>
          <w:rFonts w:ascii="Arial" w:hAnsi="Arial" w:cs="Arial"/>
          <w:bCs/>
          <w:color w:val="auto"/>
          <w:sz w:val="22"/>
          <w:szCs w:val="22"/>
        </w:rPr>
        <w:t xml:space="preserve">55 </w:t>
      </w:r>
      <w:r w:rsidR="00340517">
        <w:rPr>
          <w:rFonts w:ascii="Arial" w:hAnsi="Arial" w:cs="Arial"/>
          <w:bCs/>
          <w:color w:val="auto"/>
          <w:sz w:val="22"/>
          <w:szCs w:val="22"/>
        </w:rPr>
        <w:t>employees</w:t>
      </w:r>
      <w:r w:rsidR="00A80B8C">
        <w:rPr>
          <w:rFonts w:ascii="Arial" w:hAnsi="Arial" w:cs="Arial"/>
          <w:bCs/>
          <w:color w:val="auto"/>
          <w:sz w:val="22"/>
          <w:szCs w:val="22"/>
        </w:rPr>
        <w:t xml:space="preserve"> </w:t>
      </w:r>
      <w:r w:rsidRPr="00EB6B16">
        <w:rPr>
          <w:rFonts w:ascii="Arial" w:hAnsi="Arial" w:cs="Arial"/>
          <w:bCs/>
          <w:color w:val="auto"/>
          <w:sz w:val="22"/>
          <w:szCs w:val="22"/>
        </w:rPr>
        <w:t>in Bru</w:t>
      </w:r>
      <w:r w:rsidRPr="00FB5981">
        <w:rPr>
          <w:rFonts w:ascii="Arial" w:hAnsi="Arial" w:cs="Arial"/>
          <w:bCs/>
          <w:color w:val="auto"/>
          <w:sz w:val="22"/>
          <w:szCs w:val="22"/>
        </w:rPr>
        <w:t xml:space="preserve">ssels and London. </w:t>
      </w:r>
    </w:p>
    <w:p w14:paraId="0A18F5EC" w14:textId="77777777" w:rsidR="00983020" w:rsidRDefault="00983020" w:rsidP="009B46DC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70AB41CC" w14:textId="4D8889BD" w:rsidR="00FB5981" w:rsidRPr="00983020" w:rsidRDefault="00983020" w:rsidP="009B46DC">
      <w:pPr>
        <w:pStyle w:val="Default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983020">
        <w:rPr>
          <w:rFonts w:ascii="Arial" w:hAnsi="Arial" w:cs="Arial"/>
          <w:sz w:val="22"/>
          <w:szCs w:val="22"/>
        </w:rPr>
        <w:t>Our firm is recognised for its innovative thinking and legal expertise. We are a full-service business firm, providing contentious and non-contentious advice as well as transactional assistance in every key business practice area.</w:t>
      </w:r>
    </w:p>
    <w:p w14:paraId="75082A4A" w14:textId="77777777" w:rsidR="0094588C" w:rsidRPr="00FB5981" w:rsidRDefault="0094588C" w:rsidP="009B46DC">
      <w:pPr>
        <w:pStyle w:val="Default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554B4A66" w14:textId="77777777" w:rsidR="00A07551" w:rsidRDefault="00A07551" w:rsidP="009B46DC">
      <w:pPr>
        <w:pStyle w:val="Default"/>
        <w:jc w:val="both"/>
        <w:rPr>
          <w:rFonts w:ascii="Arial" w:hAnsi="Arial" w:cs="Arial"/>
          <w:b/>
          <w:bCs/>
          <w:color w:val="CE003D"/>
          <w:sz w:val="22"/>
          <w:szCs w:val="22"/>
        </w:rPr>
      </w:pPr>
    </w:p>
    <w:p w14:paraId="44720C16" w14:textId="77777777" w:rsidR="00FB5981" w:rsidRPr="00FB5981" w:rsidRDefault="00FB5981" w:rsidP="009B46DC">
      <w:pPr>
        <w:pStyle w:val="Default"/>
        <w:jc w:val="both"/>
        <w:rPr>
          <w:rFonts w:ascii="Arial" w:hAnsi="Arial" w:cs="Arial"/>
          <w:b/>
          <w:bCs/>
          <w:color w:val="CE003D"/>
          <w:sz w:val="22"/>
          <w:szCs w:val="22"/>
        </w:rPr>
      </w:pPr>
      <w:r w:rsidRPr="00A07551">
        <w:rPr>
          <w:rFonts w:ascii="Arial" w:hAnsi="Arial" w:cs="Arial"/>
          <w:b/>
          <w:bCs/>
          <w:color w:val="CE003D"/>
          <w:sz w:val="22"/>
          <w:szCs w:val="22"/>
        </w:rPr>
        <w:t>General Summary</w:t>
      </w:r>
    </w:p>
    <w:p w14:paraId="66468A72" w14:textId="77777777" w:rsidR="00FB5981" w:rsidRPr="00FB5981" w:rsidRDefault="00FB5981" w:rsidP="009B46DC">
      <w:pPr>
        <w:pStyle w:val="Default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FB5981">
        <w:rPr>
          <w:rFonts w:ascii="Arial" w:hAnsi="Arial" w:cs="Arial"/>
          <w:bCs/>
          <w:color w:val="auto"/>
          <w:sz w:val="22"/>
          <w:szCs w:val="22"/>
        </w:rPr>
        <w:tab/>
      </w:r>
    </w:p>
    <w:p w14:paraId="3B3A2B2E" w14:textId="60904678" w:rsidR="00A07551" w:rsidRDefault="00A07551" w:rsidP="009B46DC">
      <w:pPr>
        <w:rPr>
          <w:rFonts w:ascii="Arial" w:hAnsi="Arial" w:cs="Arial"/>
          <w:bCs/>
          <w:lang w:val="en-GB" w:eastAsia="en-US"/>
        </w:rPr>
      </w:pPr>
      <w:r w:rsidRPr="00685242">
        <w:rPr>
          <w:rFonts w:ascii="Arial" w:hAnsi="Arial" w:cs="Arial"/>
          <w:bCs/>
          <w:lang w:val="en-GB" w:eastAsia="en-US"/>
        </w:rPr>
        <w:t xml:space="preserve">The </w:t>
      </w:r>
      <w:r w:rsidR="00501187">
        <w:rPr>
          <w:rFonts w:ascii="Arial" w:hAnsi="Arial" w:cs="Arial"/>
          <w:bCs/>
          <w:lang w:val="en-GB" w:eastAsia="en-US"/>
        </w:rPr>
        <w:t>Information Officer</w:t>
      </w:r>
      <w:r w:rsidRPr="00685242">
        <w:rPr>
          <w:rFonts w:ascii="Arial" w:hAnsi="Arial" w:cs="Arial"/>
          <w:bCs/>
          <w:lang w:val="en-GB" w:eastAsia="en-US"/>
        </w:rPr>
        <w:t xml:space="preserve"> is</w:t>
      </w:r>
      <w:r w:rsidR="00B37EC0" w:rsidRPr="00685242">
        <w:rPr>
          <w:rFonts w:ascii="Arial" w:hAnsi="Arial" w:cs="Arial"/>
          <w:bCs/>
          <w:lang w:val="en-GB" w:eastAsia="en-US"/>
        </w:rPr>
        <w:t xml:space="preserve"> responsible for </w:t>
      </w:r>
      <w:r w:rsidR="005510B3">
        <w:rPr>
          <w:rFonts w:ascii="Arial" w:hAnsi="Arial" w:cs="Arial"/>
          <w:bCs/>
          <w:lang w:val="en-GB" w:eastAsia="en-US"/>
        </w:rPr>
        <w:t>maintaining and updating</w:t>
      </w:r>
      <w:r w:rsidR="00B37EC0" w:rsidRPr="00685242">
        <w:rPr>
          <w:rFonts w:ascii="Arial" w:hAnsi="Arial" w:cs="Arial"/>
          <w:bCs/>
          <w:lang w:val="en-GB" w:eastAsia="en-US"/>
        </w:rPr>
        <w:t xml:space="preserve"> </w:t>
      </w:r>
      <w:proofErr w:type="spellStart"/>
      <w:r w:rsidR="004B630A" w:rsidRPr="00685242">
        <w:rPr>
          <w:rFonts w:ascii="Arial" w:hAnsi="Arial" w:cs="Arial"/>
          <w:bCs/>
          <w:lang w:val="en-GB" w:eastAsia="en-US"/>
        </w:rPr>
        <w:t>Liedekerke’s</w:t>
      </w:r>
      <w:proofErr w:type="spellEnd"/>
      <w:r w:rsidR="00B37EC0" w:rsidRPr="00685242">
        <w:rPr>
          <w:rFonts w:ascii="Arial" w:hAnsi="Arial" w:cs="Arial"/>
          <w:bCs/>
          <w:lang w:val="en-GB" w:eastAsia="en-US"/>
        </w:rPr>
        <w:t xml:space="preserve"> </w:t>
      </w:r>
      <w:r w:rsidR="005510B3">
        <w:rPr>
          <w:rFonts w:ascii="Arial" w:hAnsi="Arial" w:cs="Arial"/>
          <w:bCs/>
          <w:lang w:val="en-GB" w:eastAsia="en-US"/>
        </w:rPr>
        <w:t>library</w:t>
      </w:r>
      <w:r w:rsidR="00071907">
        <w:rPr>
          <w:rFonts w:ascii="Arial" w:hAnsi="Arial" w:cs="Arial"/>
          <w:bCs/>
          <w:lang w:val="en-GB" w:eastAsia="en-US"/>
        </w:rPr>
        <w:t xml:space="preserve">, </w:t>
      </w:r>
      <w:r w:rsidR="005510B3">
        <w:rPr>
          <w:rFonts w:ascii="Arial" w:hAnsi="Arial" w:cs="Arial"/>
          <w:bCs/>
          <w:lang w:val="en-GB" w:eastAsia="en-US"/>
        </w:rPr>
        <w:t>legal</w:t>
      </w:r>
      <w:r w:rsidR="00071907">
        <w:rPr>
          <w:rFonts w:ascii="Arial" w:hAnsi="Arial" w:cs="Arial"/>
          <w:bCs/>
          <w:lang w:val="en-GB" w:eastAsia="en-US"/>
        </w:rPr>
        <w:t xml:space="preserve"> and business</w:t>
      </w:r>
      <w:r w:rsidR="005510B3">
        <w:rPr>
          <w:rFonts w:ascii="Arial" w:hAnsi="Arial" w:cs="Arial"/>
          <w:bCs/>
          <w:lang w:val="en-GB" w:eastAsia="en-US"/>
        </w:rPr>
        <w:t xml:space="preserve"> information resources, and assisting </w:t>
      </w:r>
      <w:r w:rsidR="008C3EC1">
        <w:rPr>
          <w:rFonts w:ascii="Arial" w:hAnsi="Arial" w:cs="Arial"/>
          <w:bCs/>
          <w:lang w:val="en-GB" w:eastAsia="en-US"/>
        </w:rPr>
        <w:t>its internal clients</w:t>
      </w:r>
      <w:r w:rsidR="005510B3">
        <w:rPr>
          <w:rFonts w:ascii="Arial" w:hAnsi="Arial" w:cs="Arial"/>
          <w:bCs/>
          <w:lang w:val="en-GB" w:eastAsia="en-US"/>
        </w:rPr>
        <w:t xml:space="preserve"> in their </w:t>
      </w:r>
      <w:r w:rsidR="00071907">
        <w:rPr>
          <w:rFonts w:ascii="Arial" w:hAnsi="Arial" w:cs="Arial"/>
          <w:bCs/>
          <w:lang w:val="en-GB" w:eastAsia="en-US"/>
        </w:rPr>
        <w:t xml:space="preserve">legal and business </w:t>
      </w:r>
      <w:r w:rsidR="005510B3">
        <w:rPr>
          <w:rFonts w:ascii="Arial" w:hAnsi="Arial" w:cs="Arial"/>
          <w:bCs/>
          <w:lang w:val="en-GB" w:eastAsia="en-US"/>
        </w:rPr>
        <w:t>information needs.</w:t>
      </w:r>
      <w:r w:rsidR="00265C95">
        <w:rPr>
          <w:rFonts w:ascii="Arial" w:hAnsi="Arial" w:cs="Arial"/>
          <w:bCs/>
          <w:lang w:val="en-GB" w:eastAsia="en-US"/>
        </w:rPr>
        <w:t xml:space="preserve"> </w:t>
      </w:r>
    </w:p>
    <w:p w14:paraId="41974F8A" w14:textId="77777777" w:rsidR="00B37EC0" w:rsidRDefault="00B37EC0">
      <w:pPr>
        <w:jc w:val="left"/>
        <w:rPr>
          <w:rFonts w:ascii="Arial" w:hAnsi="Arial" w:cs="Arial"/>
          <w:bCs/>
          <w:lang w:val="en-GB" w:eastAsia="en-US"/>
        </w:rPr>
      </w:pPr>
    </w:p>
    <w:p w14:paraId="05F599AC" w14:textId="77777777" w:rsidR="001A0DC0" w:rsidRDefault="001A0DC0" w:rsidP="001A0DC0">
      <w:pPr>
        <w:jc w:val="left"/>
        <w:rPr>
          <w:rFonts w:ascii="Arial" w:hAnsi="Arial" w:cs="Arial"/>
          <w:bCs/>
          <w:lang w:val="en-GB" w:eastAsia="en-US"/>
        </w:rPr>
      </w:pPr>
    </w:p>
    <w:p w14:paraId="2CED747B" w14:textId="77777777" w:rsidR="001A0DC0" w:rsidRDefault="001A0DC0" w:rsidP="001A0DC0">
      <w:pPr>
        <w:jc w:val="left"/>
        <w:rPr>
          <w:rFonts w:ascii="Arial" w:hAnsi="Arial" w:cs="Arial"/>
          <w:bCs/>
          <w:lang w:val="en-GB" w:eastAsia="en-US"/>
        </w:rPr>
      </w:pPr>
    </w:p>
    <w:p w14:paraId="2C9A5466" w14:textId="77777777" w:rsidR="001A0DC0" w:rsidRPr="001A0DC0" w:rsidRDefault="001A0DC0" w:rsidP="001A0DC0">
      <w:pPr>
        <w:jc w:val="left"/>
        <w:rPr>
          <w:rFonts w:ascii="Arial" w:hAnsi="Arial" w:cs="Arial"/>
          <w:bCs/>
          <w:lang w:val="en-GB" w:eastAsia="en-US"/>
        </w:rPr>
      </w:pPr>
    </w:p>
    <w:p w14:paraId="44F259A3" w14:textId="77777777" w:rsidR="001A0DC0" w:rsidRPr="001A0DC0" w:rsidRDefault="001A0DC0" w:rsidP="001A0DC0">
      <w:pPr>
        <w:jc w:val="left"/>
        <w:rPr>
          <w:rFonts w:ascii="Arial" w:hAnsi="Arial" w:cs="Arial"/>
          <w:bCs/>
          <w:lang w:val="en-GB" w:eastAsia="en-US"/>
        </w:rPr>
      </w:pPr>
    </w:p>
    <w:p w14:paraId="2DB0A170" w14:textId="77777777" w:rsidR="00FB5981" w:rsidRDefault="00FB5981" w:rsidP="00FB5981">
      <w:pPr>
        <w:pStyle w:val="Default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6C2E17CE" w14:textId="77777777" w:rsidR="00A07551" w:rsidRPr="00A07551" w:rsidRDefault="00A07551" w:rsidP="00A07551">
      <w:pPr>
        <w:pStyle w:val="Default"/>
        <w:rPr>
          <w:rFonts w:ascii="Arial" w:hAnsi="Arial" w:cs="Arial"/>
          <w:b/>
          <w:color w:val="CE003D"/>
          <w:sz w:val="22"/>
          <w:szCs w:val="22"/>
        </w:rPr>
      </w:pPr>
      <w:r w:rsidRPr="00A07551">
        <w:rPr>
          <w:rFonts w:ascii="Arial" w:hAnsi="Arial" w:cs="Arial"/>
          <w:b/>
          <w:color w:val="CE003D"/>
          <w:sz w:val="22"/>
          <w:szCs w:val="22"/>
        </w:rPr>
        <w:t>E</w:t>
      </w:r>
      <w:r>
        <w:rPr>
          <w:rFonts w:ascii="Arial" w:hAnsi="Arial" w:cs="Arial"/>
          <w:b/>
          <w:color w:val="CE003D"/>
          <w:sz w:val="22"/>
          <w:szCs w:val="22"/>
        </w:rPr>
        <w:t>ssential duties and responsibilities</w:t>
      </w:r>
    </w:p>
    <w:p w14:paraId="3F543D09" w14:textId="77777777" w:rsidR="00A07551" w:rsidRPr="00A07551" w:rsidRDefault="00A07551" w:rsidP="00A07551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7A1FADE5" w14:textId="77777777" w:rsidR="00A07551" w:rsidRPr="00427E5A" w:rsidRDefault="00A07551" w:rsidP="00A07551">
      <w:pPr>
        <w:pStyle w:val="Default"/>
        <w:rPr>
          <w:rFonts w:ascii="Arial" w:hAnsi="Arial" w:cs="Arial"/>
          <w:color w:val="auto"/>
          <w:sz w:val="20"/>
          <w:szCs w:val="20"/>
        </w:rPr>
      </w:pPr>
    </w:p>
    <w:p w14:paraId="2C5F33C3" w14:textId="19EC5DE3" w:rsidR="00A07551" w:rsidRPr="00685242" w:rsidRDefault="00B0073E" w:rsidP="009B46DC">
      <w:pPr>
        <w:pStyle w:val="Default"/>
        <w:numPr>
          <w:ilvl w:val="0"/>
          <w:numId w:val="42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Library</w:t>
      </w:r>
      <w:r w:rsidR="003C6BC7">
        <w:rPr>
          <w:rFonts w:ascii="Arial" w:hAnsi="Arial" w:cs="Arial"/>
          <w:color w:val="auto"/>
          <w:sz w:val="22"/>
          <w:szCs w:val="22"/>
        </w:rPr>
        <w:t xml:space="preserve"> management and administration</w:t>
      </w:r>
      <w:r w:rsidR="00A07551" w:rsidRPr="00685242">
        <w:rPr>
          <w:rFonts w:ascii="Arial" w:hAnsi="Arial" w:cs="Arial"/>
          <w:color w:val="auto"/>
          <w:sz w:val="22"/>
          <w:szCs w:val="22"/>
        </w:rPr>
        <w:t xml:space="preserve">: </w:t>
      </w:r>
      <w:r>
        <w:rPr>
          <w:rFonts w:ascii="Arial" w:hAnsi="Arial" w:cs="Arial"/>
          <w:color w:val="auto"/>
          <w:sz w:val="22"/>
          <w:szCs w:val="22"/>
        </w:rPr>
        <w:t xml:space="preserve">complete </w:t>
      </w:r>
      <w:r w:rsidR="002C4821">
        <w:rPr>
          <w:rFonts w:ascii="Arial" w:hAnsi="Arial" w:cs="Arial"/>
          <w:color w:val="auto"/>
          <w:sz w:val="22"/>
          <w:szCs w:val="22"/>
        </w:rPr>
        <w:t>management</w:t>
      </w:r>
      <w:r>
        <w:rPr>
          <w:rFonts w:ascii="Arial" w:hAnsi="Arial" w:cs="Arial"/>
          <w:color w:val="auto"/>
          <w:sz w:val="22"/>
          <w:szCs w:val="22"/>
        </w:rPr>
        <w:t xml:space="preserve"> of the </w:t>
      </w:r>
      <w:r w:rsidRPr="00B0073E">
        <w:rPr>
          <w:rFonts w:ascii="Arial" w:hAnsi="Arial" w:cs="Arial"/>
          <w:color w:val="auto"/>
          <w:sz w:val="22"/>
          <w:szCs w:val="22"/>
        </w:rPr>
        <w:t>document-processing chain</w:t>
      </w:r>
      <w:r w:rsidR="002C4821">
        <w:rPr>
          <w:rFonts w:ascii="Arial" w:hAnsi="Arial" w:cs="Arial"/>
          <w:color w:val="auto"/>
          <w:sz w:val="22"/>
          <w:szCs w:val="22"/>
        </w:rPr>
        <w:t xml:space="preserve"> (purchase-treatment-dissemination)</w:t>
      </w:r>
      <w:r w:rsidR="003C6BC7">
        <w:rPr>
          <w:rFonts w:ascii="Arial" w:hAnsi="Arial" w:cs="Arial"/>
          <w:color w:val="auto"/>
          <w:sz w:val="22"/>
          <w:szCs w:val="22"/>
        </w:rPr>
        <w:t>, including administrative tasks such as treatment of orders, invoices, budget, follow up with publishers, etc.</w:t>
      </w:r>
    </w:p>
    <w:p w14:paraId="7F8455CC" w14:textId="77777777" w:rsidR="002C4821" w:rsidRPr="00685242" w:rsidRDefault="002C4821" w:rsidP="009B46DC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57BDB747" w14:textId="623E685D" w:rsidR="00A07551" w:rsidRDefault="00495FA6" w:rsidP="009B46DC">
      <w:pPr>
        <w:pStyle w:val="Default"/>
        <w:numPr>
          <w:ilvl w:val="0"/>
          <w:numId w:val="42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On-demand r</w:t>
      </w:r>
      <w:r w:rsidR="002C4821">
        <w:rPr>
          <w:rFonts w:ascii="Arial" w:hAnsi="Arial" w:cs="Arial"/>
          <w:color w:val="auto"/>
          <w:sz w:val="22"/>
          <w:szCs w:val="22"/>
        </w:rPr>
        <w:t>esearch</w:t>
      </w:r>
      <w:r w:rsidR="00AB2C06">
        <w:rPr>
          <w:rFonts w:ascii="Arial" w:hAnsi="Arial" w:cs="Arial"/>
          <w:color w:val="auto"/>
          <w:sz w:val="22"/>
          <w:szCs w:val="22"/>
        </w:rPr>
        <w:t xml:space="preserve"> to provide support with client matters and business development activities</w:t>
      </w:r>
      <w:r w:rsidR="0094588C" w:rsidRPr="00685242">
        <w:rPr>
          <w:rFonts w:ascii="Arial" w:hAnsi="Arial" w:cs="Arial"/>
          <w:color w:val="auto"/>
          <w:sz w:val="22"/>
          <w:szCs w:val="22"/>
        </w:rPr>
        <w:t xml:space="preserve">: </w:t>
      </w:r>
      <w:r w:rsidR="00D155D8">
        <w:rPr>
          <w:rFonts w:ascii="Arial" w:hAnsi="Arial" w:cs="Arial"/>
          <w:color w:val="auto"/>
          <w:sz w:val="22"/>
          <w:szCs w:val="22"/>
        </w:rPr>
        <w:t>c</w:t>
      </w:r>
      <w:r w:rsidR="002C4821" w:rsidRPr="002C4821">
        <w:rPr>
          <w:rFonts w:ascii="Arial" w:hAnsi="Arial" w:cs="Arial"/>
          <w:color w:val="auto"/>
          <w:sz w:val="22"/>
          <w:szCs w:val="22"/>
        </w:rPr>
        <w:t>onduct</w:t>
      </w:r>
      <w:r>
        <w:rPr>
          <w:rFonts w:ascii="Arial" w:hAnsi="Arial" w:cs="Arial"/>
          <w:color w:val="auto"/>
          <w:sz w:val="22"/>
          <w:szCs w:val="22"/>
        </w:rPr>
        <w:t>s</w:t>
      </w:r>
      <w:r w:rsidR="002C4821" w:rsidRPr="002C4821">
        <w:rPr>
          <w:rFonts w:ascii="Arial" w:hAnsi="Arial" w:cs="Arial"/>
          <w:color w:val="auto"/>
          <w:sz w:val="22"/>
          <w:szCs w:val="22"/>
        </w:rPr>
        <w:t xml:space="preserve"> research in </w:t>
      </w:r>
      <w:r>
        <w:rPr>
          <w:rFonts w:ascii="Arial" w:hAnsi="Arial" w:cs="Arial"/>
          <w:color w:val="auto"/>
          <w:sz w:val="22"/>
          <w:szCs w:val="22"/>
        </w:rPr>
        <w:t xml:space="preserve">a </w:t>
      </w:r>
      <w:r w:rsidR="002C4821" w:rsidRPr="002C4821">
        <w:rPr>
          <w:rFonts w:ascii="Arial" w:hAnsi="Arial" w:cs="Arial"/>
          <w:color w:val="auto"/>
          <w:sz w:val="22"/>
          <w:szCs w:val="22"/>
        </w:rPr>
        <w:t xml:space="preserve">wide range of legal </w:t>
      </w:r>
      <w:r>
        <w:rPr>
          <w:rFonts w:ascii="Arial" w:hAnsi="Arial" w:cs="Arial"/>
          <w:color w:val="auto"/>
          <w:sz w:val="22"/>
          <w:szCs w:val="22"/>
        </w:rPr>
        <w:t xml:space="preserve">and business </w:t>
      </w:r>
      <w:r w:rsidR="002C4821" w:rsidRPr="002C4821">
        <w:rPr>
          <w:rFonts w:ascii="Arial" w:hAnsi="Arial" w:cs="Arial"/>
          <w:color w:val="auto"/>
          <w:sz w:val="22"/>
          <w:szCs w:val="22"/>
        </w:rPr>
        <w:t xml:space="preserve">areas including practice-specific areas of law, </w:t>
      </w:r>
      <w:r>
        <w:rPr>
          <w:rFonts w:ascii="Arial" w:hAnsi="Arial" w:cs="Arial"/>
          <w:color w:val="auto"/>
          <w:sz w:val="22"/>
          <w:szCs w:val="22"/>
        </w:rPr>
        <w:t xml:space="preserve">while </w:t>
      </w:r>
      <w:r w:rsidR="00D155D8">
        <w:rPr>
          <w:rFonts w:ascii="Arial" w:hAnsi="Arial" w:cs="Arial"/>
          <w:color w:val="auto"/>
          <w:sz w:val="22"/>
          <w:szCs w:val="22"/>
        </w:rPr>
        <w:t xml:space="preserve">using internal library resources, legal databases, </w:t>
      </w:r>
      <w:r w:rsidR="002C4821" w:rsidRPr="002C4821">
        <w:rPr>
          <w:rFonts w:ascii="Arial" w:hAnsi="Arial" w:cs="Arial"/>
          <w:color w:val="auto"/>
          <w:sz w:val="22"/>
          <w:szCs w:val="22"/>
        </w:rPr>
        <w:t>public records, legislative history</w:t>
      </w:r>
      <w:r w:rsidR="00D155D8">
        <w:rPr>
          <w:rFonts w:ascii="Arial" w:hAnsi="Arial" w:cs="Arial"/>
          <w:color w:val="auto"/>
          <w:sz w:val="22"/>
          <w:szCs w:val="22"/>
        </w:rPr>
        <w:t xml:space="preserve">, </w:t>
      </w:r>
      <w:r w:rsidR="002C4821" w:rsidRPr="002C4821">
        <w:rPr>
          <w:rFonts w:ascii="Arial" w:hAnsi="Arial" w:cs="Arial"/>
          <w:color w:val="auto"/>
          <w:sz w:val="22"/>
          <w:szCs w:val="22"/>
        </w:rPr>
        <w:t>company information</w:t>
      </w:r>
      <w:r>
        <w:rPr>
          <w:rFonts w:ascii="Arial" w:hAnsi="Arial" w:cs="Arial"/>
          <w:color w:val="auto"/>
          <w:sz w:val="22"/>
          <w:szCs w:val="22"/>
        </w:rPr>
        <w:t>,</w:t>
      </w:r>
      <w:r w:rsidR="002C4821" w:rsidRPr="002C4821">
        <w:rPr>
          <w:rFonts w:ascii="Arial" w:hAnsi="Arial" w:cs="Arial"/>
          <w:color w:val="auto"/>
          <w:sz w:val="22"/>
          <w:szCs w:val="22"/>
        </w:rPr>
        <w:t xml:space="preserve"> news/media</w:t>
      </w:r>
      <w:r>
        <w:rPr>
          <w:rFonts w:ascii="Arial" w:hAnsi="Arial" w:cs="Arial"/>
          <w:color w:val="auto"/>
          <w:sz w:val="22"/>
          <w:szCs w:val="22"/>
        </w:rPr>
        <w:t>,</w:t>
      </w:r>
      <w:r w:rsidR="00344E85">
        <w:rPr>
          <w:rFonts w:ascii="Arial" w:hAnsi="Arial" w:cs="Arial"/>
          <w:color w:val="auto"/>
          <w:sz w:val="22"/>
          <w:szCs w:val="22"/>
        </w:rPr>
        <w:t xml:space="preserve"> etc</w:t>
      </w:r>
      <w:r w:rsidR="006D7B3E">
        <w:rPr>
          <w:rFonts w:ascii="Arial" w:hAnsi="Arial" w:cs="Arial"/>
          <w:color w:val="auto"/>
          <w:sz w:val="22"/>
          <w:szCs w:val="22"/>
        </w:rPr>
        <w:t>.</w:t>
      </w:r>
      <w:r w:rsidR="00A07551" w:rsidRPr="00685242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0E4DBAB7" w14:textId="77777777" w:rsidR="00A46D70" w:rsidRPr="00A46D70" w:rsidRDefault="00A46D70" w:rsidP="009B46DC">
      <w:pPr>
        <w:pStyle w:val="Lijstalinea"/>
        <w:ind w:left="1080"/>
        <w:rPr>
          <w:lang w:val="en-GB"/>
        </w:rPr>
      </w:pPr>
    </w:p>
    <w:p w14:paraId="5700C97C" w14:textId="4AC915AC" w:rsidR="00A46D70" w:rsidRPr="000D5436" w:rsidRDefault="008C3EC1" w:rsidP="009B46DC">
      <w:pPr>
        <w:pStyle w:val="Lijstalinea"/>
        <w:numPr>
          <w:ilvl w:val="0"/>
          <w:numId w:val="42"/>
        </w:numPr>
        <w:rPr>
          <w:rFonts w:ascii="Arial" w:hAnsi="Arial" w:cs="Arial"/>
        </w:rPr>
      </w:pPr>
      <w:r>
        <w:rPr>
          <w:rFonts w:ascii="Arial" w:hAnsi="Arial" w:cs="Arial"/>
          <w:lang w:val="en-GB"/>
        </w:rPr>
        <w:t>Current awareness services</w:t>
      </w:r>
      <w:r w:rsidR="00A46D70" w:rsidRPr="000D5436">
        <w:rPr>
          <w:rFonts w:ascii="Arial" w:hAnsi="Arial" w:cs="Arial"/>
        </w:rPr>
        <w:t>: keeps a record of needs (profile of interests)</w:t>
      </w:r>
      <w:r w:rsidR="00AB2C06">
        <w:rPr>
          <w:rFonts w:ascii="Arial" w:hAnsi="Arial" w:cs="Arial"/>
        </w:rPr>
        <w:t xml:space="preserve"> of its internal clients</w:t>
      </w:r>
      <w:r w:rsidR="00A46D70" w:rsidRPr="000D5436">
        <w:rPr>
          <w:rFonts w:ascii="Arial" w:hAnsi="Arial" w:cs="Arial"/>
        </w:rPr>
        <w:t>; p</w:t>
      </w:r>
      <w:proofErr w:type="spellStart"/>
      <w:r w:rsidR="00A46D70" w:rsidRPr="000D5436">
        <w:rPr>
          <w:rFonts w:ascii="Arial" w:hAnsi="Arial" w:cs="Arial"/>
          <w:lang w:val="en"/>
        </w:rPr>
        <w:t>erforms</w:t>
      </w:r>
      <w:proofErr w:type="spellEnd"/>
      <w:r w:rsidR="00A46D70" w:rsidRPr="000D5436">
        <w:rPr>
          <w:rFonts w:ascii="Arial" w:hAnsi="Arial" w:cs="Arial"/>
          <w:lang w:val="en"/>
        </w:rPr>
        <w:t xml:space="preserve"> research on legal and business topics on the basis of the profiles of interests</w:t>
      </w:r>
      <w:r w:rsidR="00AB2C06">
        <w:rPr>
          <w:rFonts w:ascii="Arial" w:hAnsi="Arial" w:cs="Arial"/>
          <w:lang w:val="en"/>
        </w:rPr>
        <w:t xml:space="preserve"> to provide support with clients matters </w:t>
      </w:r>
      <w:r w:rsidR="00987473">
        <w:rPr>
          <w:rFonts w:ascii="Arial" w:hAnsi="Arial" w:cs="Arial"/>
          <w:lang w:val="en"/>
        </w:rPr>
        <w:t xml:space="preserve">and business development activities, e.g. </w:t>
      </w:r>
      <w:r w:rsidR="00A46D70" w:rsidRPr="000D5436">
        <w:rPr>
          <w:rFonts w:ascii="Arial" w:hAnsi="Arial" w:cs="Arial"/>
          <w:lang w:val="en"/>
        </w:rPr>
        <w:t>newsletters, our firm’s website, social media, etc.; monitor</w:t>
      </w:r>
      <w:r w:rsidR="00056A36">
        <w:rPr>
          <w:rFonts w:ascii="Arial" w:hAnsi="Arial" w:cs="Arial"/>
          <w:lang w:val="en"/>
        </w:rPr>
        <w:t>s</w:t>
      </w:r>
      <w:r w:rsidR="00A46D70" w:rsidRPr="000D5436">
        <w:rPr>
          <w:rFonts w:ascii="Arial" w:hAnsi="Arial" w:cs="Arial"/>
          <w:lang w:val="en"/>
        </w:rPr>
        <w:t xml:space="preserve"> clients, competitors, market trends and regulatory issues</w:t>
      </w:r>
      <w:r w:rsidR="00987473">
        <w:rPr>
          <w:rFonts w:ascii="Arial" w:hAnsi="Arial" w:cs="Arial"/>
          <w:lang w:val="en"/>
        </w:rPr>
        <w:t xml:space="preserve"> for business development activities</w:t>
      </w:r>
      <w:r w:rsidR="00A46D70" w:rsidRPr="000D5436">
        <w:rPr>
          <w:rFonts w:ascii="Arial" w:hAnsi="Arial" w:cs="Arial"/>
          <w:lang w:val="en"/>
        </w:rPr>
        <w:t>.</w:t>
      </w:r>
    </w:p>
    <w:p w14:paraId="2BAC9D3C" w14:textId="77777777" w:rsidR="003C6BC7" w:rsidRDefault="003C6BC7" w:rsidP="009B46DC">
      <w:pPr>
        <w:pStyle w:val="Lijstalinea"/>
        <w:rPr>
          <w:rFonts w:ascii="Arial" w:hAnsi="Arial" w:cs="Arial"/>
        </w:rPr>
      </w:pPr>
    </w:p>
    <w:p w14:paraId="1818C238" w14:textId="599909F4" w:rsidR="003C6BC7" w:rsidRDefault="00056A36" w:rsidP="009B46DC">
      <w:pPr>
        <w:pStyle w:val="Default"/>
        <w:numPr>
          <w:ilvl w:val="0"/>
          <w:numId w:val="42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  <w:lang w:val="en-US"/>
        </w:rPr>
        <w:t xml:space="preserve">Management of </w:t>
      </w:r>
      <w:r w:rsidRPr="000D5436">
        <w:rPr>
          <w:rFonts w:ascii="Arial" w:hAnsi="Arial" w:cs="Arial"/>
          <w:sz w:val="22"/>
          <w:szCs w:val="22"/>
          <w:lang w:val="en-US"/>
        </w:rPr>
        <w:t xml:space="preserve">internal and external </w:t>
      </w:r>
      <w:r w:rsidR="00344E85">
        <w:rPr>
          <w:rFonts w:ascii="Arial" w:hAnsi="Arial" w:cs="Arial"/>
          <w:sz w:val="22"/>
          <w:szCs w:val="22"/>
          <w:lang w:val="en-US"/>
        </w:rPr>
        <w:t xml:space="preserve">(emerging) </w:t>
      </w:r>
      <w:r>
        <w:rPr>
          <w:rFonts w:ascii="Arial" w:hAnsi="Arial" w:cs="Arial"/>
          <w:sz w:val="22"/>
          <w:szCs w:val="22"/>
          <w:lang w:val="en-US"/>
        </w:rPr>
        <w:t xml:space="preserve">information </w:t>
      </w:r>
      <w:r w:rsidR="00340517" w:rsidRPr="00340517">
        <w:rPr>
          <w:rFonts w:ascii="Arial" w:hAnsi="Arial" w:cs="Arial"/>
          <w:sz w:val="22"/>
          <w:szCs w:val="22"/>
          <w:lang w:val="en-US"/>
        </w:rPr>
        <w:t>sources</w:t>
      </w:r>
      <w:r w:rsidR="00340517">
        <w:rPr>
          <w:rFonts w:ascii="Arial" w:hAnsi="Arial" w:cs="Arial"/>
          <w:sz w:val="22"/>
          <w:szCs w:val="22"/>
          <w:lang w:val="en-US"/>
        </w:rPr>
        <w:t xml:space="preserve">, </w:t>
      </w:r>
      <w:r w:rsidR="00340517" w:rsidRPr="00340517">
        <w:rPr>
          <w:rFonts w:ascii="Arial" w:hAnsi="Arial" w:cs="Arial"/>
          <w:sz w:val="22"/>
          <w:szCs w:val="22"/>
          <w:lang w:val="en-US"/>
        </w:rPr>
        <w:t>products</w:t>
      </w:r>
      <w:r w:rsidR="00340517">
        <w:rPr>
          <w:rFonts w:ascii="Arial" w:hAnsi="Arial" w:cs="Arial"/>
          <w:sz w:val="22"/>
          <w:szCs w:val="22"/>
          <w:lang w:val="en-US"/>
        </w:rPr>
        <w:t xml:space="preserve"> and </w:t>
      </w:r>
      <w:r w:rsidRPr="000D5436">
        <w:rPr>
          <w:rFonts w:ascii="Arial" w:hAnsi="Arial" w:cs="Arial"/>
          <w:sz w:val="22"/>
          <w:szCs w:val="22"/>
          <w:lang w:val="en-US"/>
        </w:rPr>
        <w:t xml:space="preserve">services; </w:t>
      </w:r>
      <w:r>
        <w:rPr>
          <w:rFonts w:ascii="Arial" w:hAnsi="Arial" w:cs="Arial"/>
          <w:color w:val="auto"/>
          <w:sz w:val="22"/>
          <w:szCs w:val="22"/>
        </w:rPr>
        <w:t xml:space="preserve">maintaining and permanent updating </w:t>
      </w:r>
      <w:r w:rsidR="003D7CF6">
        <w:rPr>
          <w:rFonts w:ascii="Arial" w:hAnsi="Arial" w:cs="Arial"/>
          <w:color w:val="auto"/>
          <w:sz w:val="22"/>
          <w:szCs w:val="22"/>
        </w:rPr>
        <w:t xml:space="preserve">of </w:t>
      </w:r>
      <w:proofErr w:type="spellStart"/>
      <w:r w:rsidR="00F75BB7">
        <w:rPr>
          <w:rFonts w:ascii="Arial" w:hAnsi="Arial" w:cs="Arial"/>
          <w:color w:val="auto"/>
          <w:sz w:val="22"/>
          <w:szCs w:val="22"/>
        </w:rPr>
        <w:t>Alexandrie</w:t>
      </w:r>
      <w:proofErr w:type="spellEnd"/>
      <w:r w:rsidR="006D7B3E">
        <w:rPr>
          <w:rFonts w:ascii="Arial" w:hAnsi="Arial" w:cs="Arial"/>
          <w:color w:val="auto"/>
          <w:sz w:val="22"/>
          <w:szCs w:val="22"/>
        </w:rPr>
        <w:t>,</w:t>
      </w:r>
      <w:r w:rsidR="00F75BB7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>our bibliographic ILS/LMS</w:t>
      </w:r>
      <w:r w:rsidR="00F75BB7">
        <w:rPr>
          <w:rFonts w:ascii="Arial" w:hAnsi="Arial" w:cs="Arial"/>
          <w:color w:val="auto"/>
          <w:sz w:val="22"/>
          <w:szCs w:val="22"/>
        </w:rPr>
        <w:t xml:space="preserve">; </w:t>
      </w:r>
      <w:r>
        <w:rPr>
          <w:rFonts w:ascii="Arial" w:hAnsi="Arial" w:cs="Arial"/>
          <w:sz w:val="22"/>
          <w:szCs w:val="22"/>
          <w:lang w:val="en-US"/>
        </w:rPr>
        <w:t>c</w:t>
      </w:r>
      <w:r w:rsidRPr="000D5436">
        <w:rPr>
          <w:rFonts w:ascii="Arial" w:hAnsi="Arial" w:cs="Arial"/>
          <w:sz w:val="22"/>
          <w:szCs w:val="22"/>
          <w:lang w:val="en-US"/>
        </w:rPr>
        <w:t>onstantly evaluates the relevance and the quality of external sources of information, products or services</w:t>
      </w:r>
      <w:r>
        <w:rPr>
          <w:rFonts w:ascii="Arial" w:hAnsi="Arial" w:cs="Arial"/>
          <w:sz w:val="22"/>
          <w:szCs w:val="22"/>
          <w:lang w:val="en-US"/>
        </w:rPr>
        <w:t xml:space="preserve"> (</w:t>
      </w:r>
      <w:r w:rsidR="00F75BB7">
        <w:rPr>
          <w:rFonts w:ascii="Arial" w:hAnsi="Arial" w:cs="Arial"/>
          <w:sz w:val="22"/>
          <w:szCs w:val="22"/>
          <w:lang w:val="en-US"/>
        </w:rPr>
        <w:t xml:space="preserve">e.g. </w:t>
      </w:r>
      <w:r>
        <w:rPr>
          <w:rFonts w:ascii="Arial" w:hAnsi="Arial" w:cs="Arial"/>
          <w:sz w:val="22"/>
          <w:szCs w:val="22"/>
          <w:lang w:val="en-US"/>
        </w:rPr>
        <w:t>legal tech, AI)</w:t>
      </w:r>
      <w:r w:rsidR="006D7B3E">
        <w:rPr>
          <w:rFonts w:ascii="Arial" w:hAnsi="Arial" w:cs="Arial"/>
          <w:sz w:val="22"/>
          <w:szCs w:val="22"/>
          <w:lang w:val="en-US"/>
        </w:rPr>
        <w:t>.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03B0AB69" w14:textId="5796A6A6" w:rsidR="003C6BC7" w:rsidRDefault="003C6BC7" w:rsidP="009B46DC">
      <w:pPr>
        <w:pStyle w:val="Default"/>
        <w:ind w:left="360"/>
        <w:jc w:val="both"/>
        <w:rPr>
          <w:rFonts w:ascii="Arial" w:hAnsi="Arial" w:cs="Arial"/>
          <w:color w:val="auto"/>
          <w:sz w:val="22"/>
          <w:szCs w:val="22"/>
        </w:rPr>
      </w:pPr>
    </w:p>
    <w:p w14:paraId="16DD7B19" w14:textId="798201F9" w:rsidR="003D7CF6" w:rsidRPr="000D5436" w:rsidRDefault="003D7CF6" w:rsidP="009B46DC">
      <w:pPr>
        <w:pStyle w:val="Lijstalinea"/>
        <w:numPr>
          <w:ilvl w:val="0"/>
          <w:numId w:val="42"/>
        </w:numPr>
        <w:rPr>
          <w:rFonts w:ascii="Arial" w:hAnsi="Arial" w:cs="Arial"/>
        </w:rPr>
      </w:pPr>
      <w:r w:rsidRPr="000D5436">
        <w:rPr>
          <w:rFonts w:ascii="Arial" w:hAnsi="Arial" w:cs="Arial"/>
          <w:lang w:val="en"/>
        </w:rPr>
        <w:t xml:space="preserve">Trains </w:t>
      </w:r>
      <w:r w:rsidR="00AB2C06">
        <w:rPr>
          <w:rFonts w:ascii="Arial" w:hAnsi="Arial" w:cs="Arial"/>
          <w:lang w:val="en"/>
        </w:rPr>
        <w:t xml:space="preserve">internal clients </w:t>
      </w:r>
      <w:r w:rsidRPr="000D5436">
        <w:rPr>
          <w:rFonts w:ascii="Arial" w:hAnsi="Arial" w:cs="Arial"/>
          <w:lang w:val="en"/>
        </w:rPr>
        <w:t>on the use of legal and business information sources</w:t>
      </w:r>
      <w:r w:rsidR="00AB2C06">
        <w:rPr>
          <w:rFonts w:ascii="Arial" w:hAnsi="Arial" w:cs="Arial"/>
          <w:lang w:val="en"/>
        </w:rPr>
        <w:t xml:space="preserve"> </w:t>
      </w:r>
      <w:r w:rsidRPr="000D5436">
        <w:rPr>
          <w:rFonts w:ascii="Arial" w:hAnsi="Arial" w:cs="Arial"/>
          <w:lang w:val="en"/>
        </w:rPr>
        <w:t>so they become more self-reliant</w:t>
      </w:r>
      <w:r w:rsidR="006D7B3E">
        <w:rPr>
          <w:rFonts w:ascii="Arial" w:hAnsi="Arial" w:cs="Arial"/>
          <w:lang w:val="en"/>
        </w:rPr>
        <w:t>.</w:t>
      </w:r>
    </w:p>
    <w:p w14:paraId="554EC088" w14:textId="77777777" w:rsidR="005510B3" w:rsidRPr="000D5436" w:rsidRDefault="005510B3" w:rsidP="005510B3">
      <w:pPr>
        <w:pStyle w:val="Default"/>
        <w:ind w:left="1080"/>
        <w:rPr>
          <w:rFonts w:ascii="Arial" w:hAnsi="Arial" w:cs="Arial"/>
          <w:color w:val="auto"/>
          <w:sz w:val="22"/>
          <w:szCs w:val="22"/>
          <w:lang w:val="en-US"/>
        </w:rPr>
      </w:pPr>
    </w:p>
    <w:p w14:paraId="242D0BD1" w14:textId="77777777" w:rsidR="0094588C" w:rsidRPr="00427E5A" w:rsidRDefault="0094588C" w:rsidP="0094588C">
      <w:pPr>
        <w:pStyle w:val="Lijstalinea"/>
        <w:rPr>
          <w:rFonts w:ascii="Arial" w:hAnsi="Arial" w:cs="Arial"/>
          <w:sz w:val="20"/>
          <w:szCs w:val="20"/>
        </w:rPr>
      </w:pPr>
    </w:p>
    <w:p w14:paraId="5FDB000C" w14:textId="77777777" w:rsidR="00EB6B16" w:rsidRPr="001A0DC0" w:rsidRDefault="00EB6B16" w:rsidP="00EB6B16">
      <w:pPr>
        <w:pStyle w:val="Default"/>
        <w:jc w:val="both"/>
        <w:rPr>
          <w:rFonts w:ascii="Arial" w:hAnsi="Arial" w:cs="Arial"/>
          <w:b/>
          <w:bCs/>
          <w:color w:val="CE003D"/>
          <w:sz w:val="22"/>
          <w:szCs w:val="22"/>
        </w:rPr>
      </w:pPr>
      <w:r w:rsidRPr="001A0DC0">
        <w:rPr>
          <w:rFonts w:ascii="Arial" w:hAnsi="Arial" w:cs="Arial"/>
          <w:b/>
          <w:bCs/>
          <w:color w:val="CE003D"/>
          <w:sz w:val="22"/>
          <w:szCs w:val="22"/>
        </w:rPr>
        <w:t>Education</w:t>
      </w:r>
    </w:p>
    <w:p w14:paraId="6F9DBBC6" w14:textId="77777777" w:rsidR="00EB6B16" w:rsidRPr="001A0DC0" w:rsidRDefault="00EB6B16" w:rsidP="00EB6B16">
      <w:pPr>
        <w:jc w:val="left"/>
        <w:rPr>
          <w:rFonts w:ascii="Arial" w:hAnsi="Arial" w:cs="Arial"/>
          <w:bCs/>
          <w:lang w:val="en-GB" w:eastAsia="en-US"/>
        </w:rPr>
      </w:pPr>
    </w:p>
    <w:p w14:paraId="11399EF5" w14:textId="12E4D25E" w:rsidR="00EB6B16" w:rsidRDefault="004E1FA5" w:rsidP="00EB6B16">
      <w:pPr>
        <w:jc w:val="left"/>
        <w:rPr>
          <w:rFonts w:ascii="Arial" w:hAnsi="Arial" w:cs="Arial"/>
          <w:bCs/>
          <w:lang w:val="en-GB" w:eastAsia="en-US"/>
        </w:rPr>
      </w:pPr>
      <w:r>
        <w:rPr>
          <w:rFonts w:ascii="Arial" w:hAnsi="Arial" w:cs="Arial"/>
          <w:bCs/>
          <w:lang w:val="en-GB" w:eastAsia="en-US"/>
        </w:rPr>
        <w:t xml:space="preserve">Master or </w:t>
      </w:r>
      <w:r w:rsidR="00EB6B16" w:rsidRPr="001A0DC0">
        <w:rPr>
          <w:rFonts w:ascii="Arial" w:hAnsi="Arial" w:cs="Arial"/>
          <w:bCs/>
          <w:lang w:val="en-GB" w:eastAsia="en-US"/>
        </w:rPr>
        <w:t xml:space="preserve">Bachelor degree </w:t>
      </w:r>
      <w:r w:rsidR="000D5436">
        <w:rPr>
          <w:rFonts w:ascii="Arial" w:hAnsi="Arial" w:cs="Arial"/>
          <w:bCs/>
          <w:lang w:val="en-GB" w:eastAsia="en-US"/>
        </w:rPr>
        <w:t>in Library &amp; Documentation Management</w:t>
      </w:r>
      <w:r>
        <w:rPr>
          <w:rFonts w:ascii="Arial" w:hAnsi="Arial" w:cs="Arial"/>
          <w:bCs/>
          <w:lang w:val="en-GB" w:eastAsia="en-US"/>
        </w:rPr>
        <w:t xml:space="preserve">, </w:t>
      </w:r>
      <w:r w:rsidR="00A80B8C">
        <w:rPr>
          <w:rFonts w:ascii="Arial" w:hAnsi="Arial" w:cs="Arial"/>
          <w:bCs/>
          <w:lang w:val="en-GB" w:eastAsia="en-US"/>
        </w:rPr>
        <w:t xml:space="preserve">Law, </w:t>
      </w:r>
      <w:r w:rsidR="00715761">
        <w:rPr>
          <w:rFonts w:ascii="Arial" w:hAnsi="Arial" w:cs="Arial"/>
          <w:bCs/>
          <w:lang w:val="en-GB" w:eastAsia="en-US"/>
        </w:rPr>
        <w:t>History, Economics</w:t>
      </w:r>
      <w:r w:rsidR="003C35AF">
        <w:rPr>
          <w:rFonts w:ascii="Arial" w:hAnsi="Arial" w:cs="Arial"/>
          <w:bCs/>
          <w:lang w:val="en-GB" w:eastAsia="en-US"/>
        </w:rPr>
        <w:t xml:space="preserve"> or </w:t>
      </w:r>
      <w:r w:rsidR="00715761">
        <w:rPr>
          <w:rFonts w:ascii="Arial" w:hAnsi="Arial" w:cs="Arial"/>
          <w:bCs/>
          <w:lang w:val="en-GB" w:eastAsia="en-US"/>
        </w:rPr>
        <w:t>Communication</w:t>
      </w:r>
      <w:r>
        <w:rPr>
          <w:rFonts w:ascii="Arial" w:hAnsi="Arial" w:cs="Arial"/>
          <w:bCs/>
          <w:lang w:val="en-GB" w:eastAsia="en-US"/>
        </w:rPr>
        <w:t>.</w:t>
      </w:r>
      <w:bookmarkStart w:id="1" w:name="OpenAt"/>
      <w:bookmarkEnd w:id="1"/>
    </w:p>
    <w:p w14:paraId="6A93D26D" w14:textId="77777777" w:rsidR="00EB6B16" w:rsidRDefault="00EB6B16" w:rsidP="00EB6B16">
      <w:pPr>
        <w:jc w:val="left"/>
        <w:rPr>
          <w:rFonts w:ascii="Arial" w:hAnsi="Arial" w:cs="Arial"/>
          <w:bCs/>
          <w:lang w:val="en-GB" w:eastAsia="en-US"/>
        </w:rPr>
      </w:pPr>
    </w:p>
    <w:p w14:paraId="4AB9CD9B" w14:textId="77777777" w:rsidR="00EB6B16" w:rsidRPr="001A0DC0" w:rsidRDefault="00EB6B16" w:rsidP="00EB6B16">
      <w:pPr>
        <w:jc w:val="left"/>
        <w:rPr>
          <w:rFonts w:ascii="Arial" w:hAnsi="Arial" w:cs="Arial"/>
          <w:bCs/>
          <w:lang w:val="en-GB" w:eastAsia="en-US"/>
        </w:rPr>
      </w:pPr>
    </w:p>
    <w:p w14:paraId="55118B46" w14:textId="77777777" w:rsidR="00EB6B16" w:rsidRPr="001A0DC0" w:rsidRDefault="00EB6B16" w:rsidP="00EB6B16">
      <w:pPr>
        <w:pStyle w:val="Default"/>
        <w:jc w:val="both"/>
        <w:rPr>
          <w:rFonts w:ascii="Arial" w:hAnsi="Arial" w:cs="Arial"/>
          <w:b/>
          <w:bCs/>
          <w:color w:val="CE003D"/>
          <w:sz w:val="22"/>
          <w:szCs w:val="22"/>
        </w:rPr>
      </w:pPr>
      <w:r w:rsidRPr="001A0DC0">
        <w:rPr>
          <w:rFonts w:ascii="Arial" w:hAnsi="Arial" w:cs="Arial"/>
          <w:b/>
          <w:bCs/>
          <w:color w:val="CE003D"/>
          <w:sz w:val="22"/>
          <w:szCs w:val="22"/>
        </w:rPr>
        <w:t>Work experience</w:t>
      </w:r>
    </w:p>
    <w:p w14:paraId="1D18DFB6" w14:textId="77777777" w:rsidR="00EB6B16" w:rsidRPr="001A0DC0" w:rsidRDefault="00EB6B16" w:rsidP="00EB6B16">
      <w:pPr>
        <w:jc w:val="left"/>
        <w:rPr>
          <w:rFonts w:ascii="Arial" w:hAnsi="Arial" w:cs="Arial"/>
          <w:bCs/>
          <w:lang w:val="en-GB" w:eastAsia="en-US"/>
        </w:rPr>
      </w:pPr>
    </w:p>
    <w:p w14:paraId="5E4B1671" w14:textId="33B6E115" w:rsidR="00EB6B16" w:rsidRDefault="000D5436" w:rsidP="00EB6B16">
      <w:pPr>
        <w:jc w:val="left"/>
        <w:rPr>
          <w:rFonts w:ascii="Arial" w:hAnsi="Arial" w:cs="Arial"/>
          <w:bCs/>
          <w:lang w:val="en-GB" w:eastAsia="en-US"/>
        </w:rPr>
      </w:pPr>
      <w:r>
        <w:rPr>
          <w:rFonts w:ascii="Arial" w:hAnsi="Arial" w:cs="Arial"/>
          <w:bCs/>
          <w:lang w:val="en-GB" w:eastAsia="en-US"/>
        </w:rPr>
        <w:t xml:space="preserve">1 to 2 years of relevant </w:t>
      </w:r>
      <w:r w:rsidRPr="000B69E4">
        <w:rPr>
          <w:rFonts w:ascii="Arial" w:hAnsi="Arial" w:cs="Arial"/>
          <w:bCs/>
          <w:lang w:val="en-GB" w:eastAsia="en-US"/>
        </w:rPr>
        <w:t>workin</w:t>
      </w:r>
      <w:r w:rsidR="000B69E4" w:rsidRPr="000B69E4">
        <w:rPr>
          <w:rFonts w:ascii="Arial" w:hAnsi="Arial" w:cs="Arial"/>
          <w:bCs/>
          <w:lang w:val="en-GB" w:eastAsia="en-US"/>
        </w:rPr>
        <w:t>g</w:t>
      </w:r>
      <w:r w:rsidRPr="000B69E4">
        <w:rPr>
          <w:rFonts w:ascii="Arial" w:hAnsi="Arial" w:cs="Arial"/>
          <w:bCs/>
          <w:lang w:val="en-GB" w:eastAsia="en-US"/>
        </w:rPr>
        <w:t xml:space="preserve"> e</w:t>
      </w:r>
      <w:r>
        <w:rPr>
          <w:rFonts w:ascii="Arial" w:hAnsi="Arial" w:cs="Arial"/>
          <w:bCs/>
          <w:lang w:val="en-GB" w:eastAsia="en-US"/>
        </w:rPr>
        <w:t>xperience</w:t>
      </w:r>
    </w:p>
    <w:p w14:paraId="01A8D847" w14:textId="77777777" w:rsidR="00EB6B16" w:rsidRPr="001A0DC0" w:rsidRDefault="00EB6B16" w:rsidP="00EB6B16">
      <w:pPr>
        <w:jc w:val="left"/>
        <w:rPr>
          <w:rFonts w:ascii="Arial" w:hAnsi="Arial" w:cs="Arial"/>
          <w:bCs/>
          <w:lang w:val="en-GB" w:eastAsia="en-US"/>
        </w:rPr>
      </w:pPr>
    </w:p>
    <w:p w14:paraId="01EEDDF6" w14:textId="77777777" w:rsidR="000D5436" w:rsidRDefault="000D5436" w:rsidP="00EB6B16">
      <w:pPr>
        <w:pStyle w:val="Default"/>
        <w:jc w:val="both"/>
        <w:rPr>
          <w:rFonts w:ascii="Arial" w:hAnsi="Arial" w:cs="Arial"/>
          <w:bCs/>
          <w:highlight w:val="yellow"/>
        </w:rPr>
      </w:pPr>
    </w:p>
    <w:p w14:paraId="061B0087" w14:textId="77777777" w:rsidR="00EB6B16" w:rsidRPr="001A0DC0" w:rsidRDefault="00EB6B16" w:rsidP="00EB6B16">
      <w:pPr>
        <w:pStyle w:val="Default"/>
        <w:jc w:val="both"/>
        <w:rPr>
          <w:rFonts w:ascii="Arial" w:hAnsi="Arial" w:cs="Arial"/>
          <w:b/>
          <w:bCs/>
          <w:color w:val="CE003D"/>
          <w:sz w:val="22"/>
          <w:szCs w:val="22"/>
        </w:rPr>
      </w:pPr>
      <w:r w:rsidRPr="001A0DC0">
        <w:rPr>
          <w:rFonts w:ascii="Arial" w:hAnsi="Arial" w:cs="Arial"/>
          <w:b/>
          <w:bCs/>
          <w:color w:val="CE003D"/>
          <w:sz w:val="22"/>
          <w:szCs w:val="22"/>
        </w:rPr>
        <w:t xml:space="preserve">Knowledge, Skills and Abilities </w:t>
      </w:r>
    </w:p>
    <w:p w14:paraId="54EFF88F" w14:textId="77777777" w:rsidR="00EB6B16" w:rsidRPr="001A0DC0" w:rsidRDefault="00EB6B16" w:rsidP="00EB6B16">
      <w:pPr>
        <w:jc w:val="left"/>
        <w:rPr>
          <w:rFonts w:ascii="Arial" w:hAnsi="Arial" w:cs="Arial"/>
          <w:bCs/>
          <w:lang w:val="en-GB" w:eastAsia="en-US"/>
        </w:rPr>
      </w:pPr>
    </w:p>
    <w:p w14:paraId="706571A5" w14:textId="7F0F3585" w:rsidR="00EB6B16" w:rsidRDefault="000D5436" w:rsidP="00EB6B16">
      <w:pPr>
        <w:pStyle w:val="Default"/>
        <w:numPr>
          <w:ilvl w:val="0"/>
          <w:numId w:val="42"/>
        </w:numPr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Good c</w:t>
      </w:r>
      <w:r w:rsidR="00EB6B16" w:rsidRPr="001A0DC0">
        <w:rPr>
          <w:rFonts w:ascii="Arial" w:hAnsi="Arial" w:cs="Arial"/>
          <w:color w:val="auto"/>
          <w:sz w:val="22"/>
          <w:szCs w:val="22"/>
        </w:rPr>
        <w:t xml:space="preserve">ommand of MS Office tools such as Word, Excel and </w:t>
      </w:r>
      <w:r w:rsidR="005510B3">
        <w:rPr>
          <w:rFonts w:ascii="Arial" w:hAnsi="Arial" w:cs="Arial"/>
          <w:color w:val="auto"/>
          <w:sz w:val="22"/>
          <w:szCs w:val="22"/>
        </w:rPr>
        <w:t>Outlook</w:t>
      </w:r>
    </w:p>
    <w:p w14:paraId="2E7FA4BC" w14:textId="5DB1CD5C" w:rsidR="005510B3" w:rsidRDefault="005510B3" w:rsidP="00EB6B16">
      <w:pPr>
        <w:pStyle w:val="Default"/>
        <w:numPr>
          <w:ilvl w:val="0"/>
          <w:numId w:val="42"/>
        </w:numPr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lastRenderedPageBreak/>
        <w:t>Practical knowledge of an ILS/LMS</w:t>
      </w:r>
    </w:p>
    <w:p w14:paraId="1CF12767" w14:textId="04BAE5C4" w:rsidR="0018305E" w:rsidRPr="0018305E" w:rsidRDefault="000D5436" w:rsidP="0018305E">
      <w:pPr>
        <w:pStyle w:val="Default"/>
        <w:numPr>
          <w:ilvl w:val="0"/>
          <w:numId w:val="42"/>
        </w:numPr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  <w:lang w:val="en-US"/>
        </w:rPr>
        <w:t>K</w:t>
      </w:r>
      <w:r w:rsidR="008C3EC1">
        <w:rPr>
          <w:rFonts w:ascii="Arial" w:hAnsi="Arial" w:cs="Arial"/>
          <w:sz w:val="22"/>
          <w:szCs w:val="22"/>
          <w:lang w:val="en-US"/>
        </w:rPr>
        <w:t xml:space="preserve">nowledge of and </w:t>
      </w:r>
      <w:r w:rsidR="0018305E">
        <w:rPr>
          <w:rFonts w:ascii="Arial" w:hAnsi="Arial" w:cs="Arial"/>
          <w:sz w:val="22"/>
          <w:szCs w:val="22"/>
          <w:lang w:val="en-US"/>
        </w:rPr>
        <w:t xml:space="preserve">a keen interest in </w:t>
      </w:r>
      <w:r w:rsidR="008C3EC1">
        <w:rPr>
          <w:rFonts w:ascii="Arial" w:hAnsi="Arial" w:cs="Arial"/>
          <w:sz w:val="22"/>
          <w:szCs w:val="22"/>
          <w:lang w:val="en-US"/>
        </w:rPr>
        <w:t>(</w:t>
      </w:r>
      <w:r w:rsidR="0018305E">
        <w:rPr>
          <w:rFonts w:ascii="Arial" w:hAnsi="Arial" w:cs="Arial"/>
          <w:sz w:val="22"/>
          <w:szCs w:val="22"/>
          <w:lang w:val="en-US"/>
        </w:rPr>
        <w:t>emerging</w:t>
      </w:r>
      <w:r w:rsidR="008C3EC1">
        <w:rPr>
          <w:rFonts w:ascii="Arial" w:hAnsi="Arial" w:cs="Arial"/>
          <w:sz w:val="22"/>
          <w:szCs w:val="22"/>
          <w:lang w:val="en-US"/>
        </w:rPr>
        <w:t>) legal and business</w:t>
      </w:r>
      <w:r w:rsidR="0018305E">
        <w:rPr>
          <w:rFonts w:ascii="Arial" w:hAnsi="Arial" w:cs="Arial"/>
          <w:sz w:val="22"/>
          <w:szCs w:val="22"/>
          <w:lang w:val="en-US"/>
        </w:rPr>
        <w:t xml:space="preserve"> information sources, products or </w:t>
      </w:r>
      <w:r w:rsidR="0018305E" w:rsidRPr="006035F6">
        <w:rPr>
          <w:rFonts w:ascii="Arial" w:hAnsi="Arial" w:cs="Arial"/>
          <w:sz w:val="22"/>
          <w:szCs w:val="22"/>
          <w:lang w:val="en-US"/>
        </w:rPr>
        <w:t>services</w:t>
      </w:r>
      <w:r w:rsidR="0018305E">
        <w:rPr>
          <w:rFonts w:ascii="Arial" w:hAnsi="Arial" w:cs="Arial"/>
          <w:color w:val="auto"/>
          <w:sz w:val="22"/>
          <w:szCs w:val="22"/>
        </w:rPr>
        <w:t xml:space="preserve"> </w:t>
      </w:r>
      <w:r w:rsidR="00340517">
        <w:rPr>
          <w:rFonts w:ascii="Arial" w:hAnsi="Arial" w:cs="Arial"/>
          <w:color w:val="auto"/>
          <w:sz w:val="22"/>
          <w:szCs w:val="22"/>
        </w:rPr>
        <w:t xml:space="preserve">(e.g. legal tech, AI, etc.) </w:t>
      </w:r>
    </w:p>
    <w:p w14:paraId="1F24DF78" w14:textId="77777777" w:rsidR="00BB043E" w:rsidRPr="001A0DC0" w:rsidRDefault="00BB043E" w:rsidP="00BB043E">
      <w:pPr>
        <w:pStyle w:val="Default"/>
        <w:numPr>
          <w:ilvl w:val="0"/>
          <w:numId w:val="42"/>
        </w:numPr>
        <w:rPr>
          <w:rFonts w:ascii="Arial" w:hAnsi="Arial" w:cs="Arial"/>
          <w:color w:val="auto"/>
          <w:sz w:val="22"/>
          <w:szCs w:val="22"/>
        </w:rPr>
      </w:pPr>
      <w:r w:rsidRPr="003C35AF">
        <w:rPr>
          <w:rFonts w:ascii="Arial" w:hAnsi="Arial" w:cs="Arial"/>
          <w:color w:val="auto"/>
          <w:sz w:val="22"/>
          <w:szCs w:val="22"/>
        </w:rPr>
        <w:t>Good language</w:t>
      </w:r>
      <w:r w:rsidRPr="001A0DC0">
        <w:rPr>
          <w:rFonts w:ascii="Arial" w:hAnsi="Arial" w:cs="Arial"/>
          <w:color w:val="auto"/>
          <w:sz w:val="22"/>
          <w:szCs w:val="22"/>
        </w:rPr>
        <w:t xml:space="preserve"> skills: Dutch, French and English, both oral and written</w:t>
      </w:r>
    </w:p>
    <w:p w14:paraId="2936A6DE" w14:textId="2A8E8C9E" w:rsidR="006D7B3E" w:rsidRDefault="002C4821" w:rsidP="008C3EC1">
      <w:pPr>
        <w:pStyle w:val="Default"/>
        <w:numPr>
          <w:ilvl w:val="0"/>
          <w:numId w:val="42"/>
        </w:numPr>
        <w:rPr>
          <w:rFonts w:ascii="Arial" w:hAnsi="Arial" w:cs="Arial"/>
          <w:color w:val="auto"/>
          <w:sz w:val="22"/>
          <w:szCs w:val="22"/>
        </w:rPr>
      </w:pPr>
      <w:r w:rsidRPr="008C3EC1">
        <w:rPr>
          <w:rFonts w:ascii="Arial" w:hAnsi="Arial" w:cs="Arial"/>
          <w:color w:val="auto"/>
          <w:sz w:val="22"/>
          <w:szCs w:val="22"/>
        </w:rPr>
        <w:t>Service</w:t>
      </w:r>
      <w:r w:rsidR="008C3EC1">
        <w:rPr>
          <w:rFonts w:ascii="Arial" w:hAnsi="Arial" w:cs="Arial"/>
          <w:color w:val="auto"/>
          <w:sz w:val="22"/>
          <w:szCs w:val="22"/>
        </w:rPr>
        <w:t xml:space="preserve"> and solution</w:t>
      </w:r>
      <w:r w:rsidR="006D7B3E">
        <w:rPr>
          <w:rFonts w:ascii="Arial" w:hAnsi="Arial" w:cs="Arial"/>
          <w:color w:val="auto"/>
          <w:sz w:val="22"/>
          <w:szCs w:val="22"/>
        </w:rPr>
        <w:t>-</w:t>
      </w:r>
      <w:r w:rsidRPr="008C3EC1">
        <w:rPr>
          <w:rFonts w:ascii="Arial" w:hAnsi="Arial" w:cs="Arial"/>
          <w:color w:val="auto"/>
          <w:sz w:val="22"/>
          <w:szCs w:val="22"/>
        </w:rPr>
        <w:t>oriented</w:t>
      </w:r>
      <w:r w:rsidR="00AB2C06">
        <w:rPr>
          <w:rFonts w:ascii="Arial" w:hAnsi="Arial" w:cs="Arial"/>
          <w:color w:val="auto"/>
          <w:sz w:val="22"/>
          <w:szCs w:val="22"/>
        </w:rPr>
        <w:t>, flexible in defining and red</w:t>
      </w:r>
      <w:r w:rsidR="006D7B3E">
        <w:rPr>
          <w:rFonts w:ascii="Arial" w:hAnsi="Arial" w:cs="Arial"/>
          <w:color w:val="auto"/>
          <w:sz w:val="22"/>
          <w:szCs w:val="22"/>
        </w:rPr>
        <w:t>e</w:t>
      </w:r>
      <w:r w:rsidR="00AB2C06">
        <w:rPr>
          <w:rFonts w:ascii="Arial" w:hAnsi="Arial" w:cs="Arial"/>
          <w:color w:val="auto"/>
          <w:sz w:val="22"/>
          <w:szCs w:val="22"/>
        </w:rPr>
        <w:t>fining priorities</w:t>
      </w:r>
      <w:r w:rsidR="00EB6B16" w:rsidRPr="008C3EC1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7EC5C75D" w14:textId="39B55441" w:rsidR="00EB6B16" w:rsidRPr="008C3EC1" w:rsidRDefault="00AB2C06" w:rsidP="008C3EC1">
      <w:pPr>
        <w:pStyle w:val="Default"/>
        <w:numPr>
          <w:ilvl w:val="0"/>
          <w:numId w:val="42"/>
        </w:numPr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W</w:t>
      </w:r>
      <w:r w:rsidR="00EB6B16" w:rsidRPr="008C3EC1">
        <w:rPr>
          <w:rFonts w:ascii="Arial" w:hAnsi="Arial" w:cs="Arial"/>
          <w:color w:val="auto"/>
          <w:sz w:val="22"/>
          <w:szCs w:val="22"/>
        </w:rPr>
        <w:t>ell organized, structured and accurate</w:t>
      </w:r>
    </w:p>
    <w:p w14:paraId="047E47BB" w14:textId="340C88CF" w:rsidR="00EB6B16" w:rsidRDefault="00EB6B16" w:rsidP="00EB6B16">
      <w:pPr>
        <w:pStyle w:val="Default"/>
        <w:numPr>
          <w:ilvl w:val="0"/>
          <w:numId w:val="42"/>
        </w:numPr>
        <w:rPr>
          <w:rFonts w:ascii="Arial" w:hAnsi="Arial" w:cs="Arial"/>
          <w:color w:val="auto"/>
          <w:sz w:val="22"/>
          <w:szCs w:val="22"/>
        </w:rPr>
      </w:pPr>
      <w:r w:rsidRPr="001A0DC0">
        <w:rPr>
          <w:rFonts w:ascii="Arial" w:hAnsi="Arial" w:cs="Arial"/>
          <w:color w:val="auto"/>
          <w:sz w:val="22"/>
          <w:szCs w:val="22"/>
        </w:rPr>
        <w:t>P</w:t>
      </w:r>
      <w:r w:rsidR="00AB2C06">
        <w:rPr>
          <w:rFonts w:ascii="Arial" w:hAnsi="Arial" w:cs="Arial"/>
          <w:color w:val="auto"/>
          <w:sz w:val="22"/>
          <w:szCs w:val="22"/>
        </w:rPr>
        <w:t>ro-active, p</w:t>
      </w:r>
      <w:r w:rsidRPr="001A0DC0">
        <w:rPr>
          <w:rFonts w:ascii="Arial" w:hAnsi="Arial" w:cs="Arial"/>
          <w:color w:val="auto"/>
          <w:sz w:val="22"/>
          <w:szCs w:val="22"/>
        </w:rPr>
        <w:t xml:space="preserve">ositive </w:t>
      </w:r>
      <w:r w:rsidR="00056A36">
        <w:rPr>
          <w:rFonts w:ascii="Arial" w:hAnsi="Arial" w:cs="Arial"/>
          <w:color w:val="auto"/>
          <w:sz w:val="22"/>
          <w:szCs w:val="22"/>
        </w:rPr>
        <w:t xml:space="preserve">and constructive </w:t>
      </w:r>
      <w:r w:rsidRPr="001A0DC0">
        <w:rPr>
          <w:rFonts w:ascii="Arial" w:hAnsi="Arial" w:cs="Arial"/>
          <w:color w:val="auto"/>
          <w:sz w:val="22"/>
          <w:szCs w:val="22"/>
        </w:rPr>
        <w:t>attitude</w:t>
      </w:r>
    </w:p>
    <w:p w14:paraId="1CC792A9" w14:textId="7C6E06B2" w:rsidR="00AB2C06" w:rsidRPr="001A0DC0" w:rsidRDefault="000D5436" w:rsidP="00EB6B16">
      <w:pPr>
        <w:pStyle w:val="Default"/>
        <w:numPr>
          <w:ilvl w:val="0"/>
          <w:numId w:val="42"/>
        </w:numPr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G</w:t>
      </w:r>
      <w:r w:rsidR="00AB2C06">
        <w:rPr>
          <w:rFonts w:ascii="Arial" w:hAnsi="Arial" w:cs="Arial"/>
          <w:color w:val="auto"/>
          <w:sz w:val="22"/>
          <w:szCs w:val="22"/>
        </w:rPr>
        <w:t>ood communication skills</w:t>
      </w:r>
    </w:p>
    <w:p w14:paraId="2434B6E8" w14:textId="5552E328" w:rsidR="00EB6B16" w:rsidRPr="001A0DC0" w:rsidRDefault="0018305E" w:rsidP="00EB6B16">
      <w:pPr>
        <w:pStyle w:val="Default"/>
        <w:numPr>
          <w:ilvl w:val="0"/>
          <w:numId w:val="42"/>
        </w:numPr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Enjoys working </w:t>
      </w:r>
      <w:r w:rsidR="000D5436">
        <w:rPr>
          <w:rFonts w:ascii="Arial" w:hAnsi="Arial" w:cs="Arial"/>
          <w:color w:val="auto"/>
          <w:sz w:val="22"/>
          <w:szCs w:val="22"/>
        </w:rPr>
        <w:t xml:space="preserve">autonomously </w:t>
      </w:r>
      <w:r>
        <w:rPr>
          <w:rFonts w:ascii="Arial" w:hAnsi="Arial" w:cs="Arial"/>
          <w:color w:val="auto"/>
          <w:sz w:val="22"/>
          <w:szCs w:val="22"/>
        </w:rPr>
        <w:t xml:space="preserve">and within a team </w:t>
      </w:r>
    </w:p>
    <w:p w14:paraId="2909A2B1" w14:textId="4C580288" w:rsidR="00EB6B16" w:rsidRPr="001A0DC0" w:rsidRDefault="0018305E" w:rsidP="00EB6B16">
      <w:pPr>
        <w:pStyle w:val="Default"/>
        <w:numPr>
          <w:ilvl w:val="0"/>
          <w:numId w:val="42"/>
        </w:numPr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Stress resistant and able </w:t>
      </w:r>
      <w:r w:rsidR="00EB6B16" w:rsidRPr="001A0DC0">
        <w:rPr>
          <w:rFonts w:ascii="Arial" w:hAnsi="Arial" w:cs="Arial"/>
          <w:color w:val="auto"/>
          <w:sz w:val="22"/>
          <w:szCs w:val="22"/>
        </w:rPr>
        <w:t>to remain professional in a demanding environment</w:t>
      </w:r>
    </w:p>
    <w:p w14:paraId="49F6CB66" w14:textId="77777777" w:rsidR="00EB6B16" w:rsidRPr="00427E5A" w:rsidRDefault="00EB6B16" w:rsidP="00EB6B16">
      <w:pPr>
        <w:pStyle w:val="Default"/>
        <w:rPr>
          <w:rFonts w:ascii="Arial" w:hAnsi="Arial" w:cs="Arial"/>
        </w:rPr>
      </w:pPr>
    </w:p>
    <w:sectPr w:rsidR="00EB6B16" w:rsidRPr="00427E5A" w:rsidSect="00895DC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899" w:h="16840"/>
      <w:pgMar w:top="2835" w:right="1418" w:bottom="1418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A3DECB" w14:textId="77777777" w:rsidR="00D32902" w:rsidRDefault="00D32902">
      <w:r>
        <w:separator/>
      </w:r>
    </w:p>
  </w:endnote>
  <w:endnote w:type="continuationSeparator" w:id="0">
    <w:p w14:paraId="2336075C" w14:textId="77777777" w:rsidR="00D32902" w:rsidRDefault="00D32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37EDE7A6-2AFE-4E03-B3F1-7A69BAC9B0A6}"/>
    <w:embedBold r:id="rId2" w:fontKey="{0A8A8576-1102-4455-85C4-EE3FC3DCE98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3" w:fontKey="{77CDF348-9A3C-43CD-B2BE-57CFA8BFEEA5}"/>
    <w:embedBold r:id="rId4" w:fontKey="{93927037-E47E-4AD1-8D1C-9CDA4DE5FEA6}"/>
    <w:embedItalic r:id="rId5" w:fontKey="{AAECEB4C-968E-4AC9-9008-3387F719CE94}"/>
    <w:embedBoldItalic r:id="rId6" w:fontKey="{332725A9-3220-48A4-A3C8-E61E88F46D7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132D354-05CB-47C4-A27E-68D24EE95F8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6A7E15CB-879D-4ACA-982A-81D683776A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1667C0" w14:textId="77777777" w:rsidR="00DD0BF1" w:rsidRDefault="00DD0BF1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D7F89" w14:textId="77777777" w:rsidR="00C13A76" w:rsidRDefault="00C13A76" w:rsidP="00C13A76">
    <w:pPr>
      <w:pStyle w:val="Default"/>
      <w:jc w:val="both"/>
      <w:rPr>
        <w:rFonts w:ascii="Arial" w:hAnsi="Arial" w:cs="Arial"/>
        <w:color w:val="auto"/>
        <w:sz w:val="16"/>
        <w:szCs w:val="16"/>
        <w:lang w:val="fr-BE"/>
      </w:rPr>
    </w:pPr>
  </w:p>
  <w:p w14:paraId="644294CB" w14:textId="77777777" w:rsidR="00C13A76" w:rsidRDefault="00C13A76" w:rsidP="00C13A76">
    <w:pPr>
      <w:pStyle w:val="Default"/>
      <w:pBdr>
        <w:top w:val="dotted" w:sz="4" w:space="1" w:color="D9D9D9" w:themeColor="background1" w:themeShade="D9"/>
      </w:pBdr>
      <w:jc w:val="both"/>
      <w:rPr>
        <w:rFonts w:ascii="Arial" w:hAnsi="Arial" w:cs="Arial"/>
        <w:color w:val="auto"/>
        <w:sz w:val="16"/>
        <w:szCs w:val="16"/>
        <w:lang w:val="fr-BE"/>
      </w:rPr>
    </w:pPr>
  </w:p>
  <w:p w14:paraId="31C32FBE" w14:textId="2E8D89EE" w:rsidR="00A07551" w:rsidRDefault="00983020" w:rsidP="00983020">
    <w:pPr>
      <w:pStyle w:val="Default"/>
      <w:rPr>
        <w:rFonts w:ascii="Arial" w:hAnsi="Arial" w:cs="Arial"/>
        <w:sz w:val="16"/>
        <w:szCs w:val="16"/>
      </w:rPr>
    </w:pPr>
    <w:r w:rsidRPr="00983020">
      <w:rPr>
        <w:rFonts w:ascii="Arial" w:hAnsi="Arial" w:cs="Arial"/>
        <w:sz w:val="16"/>
        <w:szCs w:val="16"/>
      </w:rPr>
      <w:t xml:space="preserve">Apply online and take a look at our current job offers on </w:t>
    </w:r>
    <w:hyperlink r:id="rId1" w:history="1">
      <w:r w:rsidRPr="00B841C2">
        <w:rPr>
          <w:rStyle w:val="Hyperlink"/>
          <w:rFonts w:cs="Arial"/>
          <w:sz w:val="16"/>
          <w:szCs w:val="16"/>
        </w:rPr>
        <w:t>www.liedekerke.com</w:t>
      </w:r>
    </w:hyperlink>
  </w:p>
  <w:p w14:paraId="41B48E04" w14:textId="77777777" w:rsidR="00983020" w:rsidRPr="00983020" w:rsidRDefault="00983020" w:rsidP="00983020">
    <w:pPr>
      <w:pStyle w:val="Default"/>
      <w:rPr>
        <w:rFonts w:ascii="Arial" w:hAnsi="Arial" w:cs="Arial"/>
        <w:color w:val="auto"/>
        <w:sz w:val="16"/>
        <w:szCs w:val="16"/>
      </w:rPr>
    </w:pPr>
  </w:p>
  <w:p w14:paraId="280B5E72" w14:textId="06F14B40" w:rsidR="00C13A76" w:rsidRPr="005510B3" w:rsidRDefault="004661BE" w:rsidP="00C13A76">
    <w:pPr>
      <w:pStyle w:val="Default"/>
      <w:rPr>
        <w:rFonts w:ascii="Arial" w:hAnsi="Arial" w:cs="Arial"/>
        <w:b/>
        <w:color w:val="auto"/>
        <w:sz w:val="16"/>
        <w:szCs w:val="16"/>
        <w:lang w:val="fr-BE"/>
      </w:rPr>
    </w:pPr>
    <w:r w:rsidRPr="005510B3">
      <w:rPr>
        <w:rFonts w:ascii="Arial" w:hAnsi="Arial" w:cs="Arial"/>
        <w:b/>
        <w:color w:val="auto"/>
        <w:sz w:val="16"/>
        <w:szCs w:val="16"/>
        <w:lang w:val="fr-BE"/>
      </w:rPr>
      <w:t xml:space="preserve">Annick Verstraete </w:t>
    </w:r>
    <w:r w:rsidR="00983020" w:rsidRPr="005510B3">
      <w:rPr>
        <w:rFonts w:ascii="Arial" w:hAnsi="Arial" w:cs="Arial"/>
        <w:b/>
        <w:color w:val="auto"/>
        <w:sz w:val="16"/>
        <w:szCs w:val="16"/>
        <w:lang w:val="fr-BE"/>
      </w:rPr>
      <w:t xml:space="preserve">- </w:t>
    </w:r>
    <w:r w:rsidRPr="005510B3">
      <w:rPr>
        <w:rFonts w:ascii="Arial" w:hAnsi="Arial" w:cs="Arial"/>
        <w:b/>
        <w:color w:val="auto"/>
        <w:sz w:val="16"/>
        <w:szCs w:val="16"/>
        <w:lang w:val="fr-BE"/>
      </w:rPr>
      <w:t>HR Manager </w:t>
    </w:r>
  </w:p>
  <w:p w14:paraId="57330DC2" w14:textId="77777777" w:rsidR="00C13A76" w:rsidRPr="00AF12E9" w:rsidRDefault="00C13A76" w:rsidP="00C13A76">
    <w:pPr>
      <w:pStyle w:val="Default"/>
      <w:rPr>
        <w:rFonts w:ascii="Arial" w:hAnsi="Arial" w:cs="Arial"/>
        <w:color w:val="auto"/>
        <w:sz w:val="16"/>
        <w:szCs w:val="16"/>
        <w:lang w:val="fr-BE"/>
      </w:rPr>
    </w:pPr>
    <w:r w:rsidRPr="00AF12E9">
      <w:rPr>
        <w:rFonts w:ascii="Arial" w:hAnsi="Arial" w:cs="Arial"/>
        <w:color w:val="auto"/>
        <w:sz w:val="16"/>
        <w:szCs w:val="16"/>
        <w:lang w:val="fr-BE"/>
      </w:rPr>
      <w:t xml:space="preserve">boulevard de l’Empereur 3, 1000 Bruxelles </w:t>
    </w:r>
  </w:p>
  <w:p w14:paraId="5CA3BD37" w14:textId="7F804B64" w:rsidR="00C13A76" w:rsidRPr="008222BA" w:rsidRDefault="00C13A76" w:rsidP="008222BA">
    <w:pPr>
      <w:pStyle w:val="Default"/>
      <w:rPr>
        <w:rFonts w:ascii="Arial" w:hAnsi="Arial" w:cs="Arial"/>
        <w:sz w:val="16"/>
        <w:szCs w:val="16"/>
        <w:lang w:val="fr-BE"/>
      </w:rPr>
    </w:pPr>
    <w:r w:rsidRPr="008222BA">
      <w:rPr>
        <w:rFonts w:ascii="Arial" w:hAnsi="Arial" w:cs="Arial"/>
        <w:color w:val="auto"/>
        <w:sz w:val="16"/>
        <w:szCs w:val="16"/>
        <w:lang w:val="fr-BE"/>
      </w:rPr>
      <w:t>T: 02/551 15 15</w:t>
    </w:r>
  </w:p>
  <w:p w14:paraId="109EDCD9" w14:textId="77777777" w:rsidR="00C13A76" w:rsidRPr="008222BA" w:rsidRDefault="00C13A76">
    <w:pPr>
      <w:pStyle w:val="Voettekst"/>
      <w:rPr>
        <w:lang w:val="fr-B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6AB231" w14:textId="77777777" w:rsidR="00DD0BF1" w:rsidRDefault="00DD0BF1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8975DC" w14:textId="77777777" w:rsidR="00D32902" w:rsidRDefault="00D32902">
      <w:r>
        <w:separator/>
      </w:r>
    </w:p>
  </w:footnote>
  <w:footnote w:type="continuationSeparator" w:id="0">
    <w:p w14:paraId="5BE08BFA" w14:textId="77777777" w:rsidR="00D32902" w:rsidRDefault="00D329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D2EA43" w14:textId="77777777" w:rsidR="00DD0BF1" w:rsidRDefault="00DD0BF1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E803A" w14:textId="430F19D2" w:rsidR="00FC65DA" w:rsidRDefault="00FB1D68">
    <w:pPr>
      <w:pStyle w:val="Koptekst"/>
    </w:pPr>
    <w:r>
      <w:rPr>
        <w:noProof/>
        <w:lang w:val="nl-BE" w:eastAsia="nl-BE"/>
      </w:rPr>
      <w:drawing>
        <wp:anchor distT="0" distB="0" distL="114300" distR="114300" simplePos="0" relativeHeight="251659264" behindDoc="0" locked="0" layoutInCell="1" allowOverlap="1" wp14:anchorId="7C106E6D" wp14:editId="355E730B">
          <wp:simplePos x="0" y="0"/>
          <wp:positionH relativeFrom="column">
            <wp:posOffset>-89535</wp:posOffset>
          </wp:positionH>
          <wp:positionV relativeFrom="paragraph">
            <wp:posOffset>238125</wp:posOffset>
          </wp:positionV>
          <wp:extent cx="1576705" cy="10255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e-bas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6705" cy="1025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25BE"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5D6DF2" wp14:editId="239B3ABD">
              <wp:simplePos x="0" y="0"/>
              <wp:positionH relativeFrom="column">
                <wp:posOffset>-909955</wp:posOffset>
              </wp:positionH>
              <wp:positionV relativeFrom="paragraph">
                <wp:posOffset>-523875</wp:posOffset>
              </wp:positionV>
              <wp:extent cx="7572375" cy="314325"/>
              <wp:effectExtent l="0" t="0" r="9525" b="9525"/>
              <wp:wrapNone/>
              <wp:docPr id="5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72375" cy="314325"/>
                      </a:xfrm>
                      <a:prstGeom prst="rect">
                        <a:avLst/>
                      </a:prstGeom>
                      <a:solidFill>
                        <a:srgbClr val="CE00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B04F35" w14:textId="77777777" w:rsidR="00517CF7" w:rsidRDefault="00517CF7" w:rsidP="000D543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7" style="position:absolute;left:0;text-align:left;margin-left:-71.65pt;margin-top:-41.25pt;width:596.2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" fillcolor="#ce003d" stroked="f">
              <v:textbox>
                <w:txbxContent>
                  <w:p w14:paraId="3FB04F35" w14:textId="77777777" w:rsidR="00517CF7" w:rsidRDefault="00517CF7" w:rsidP="000D5436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98A167" w14:textId="77777777" w:rsidR="00DD0BF1" w:rsidRDefault="00DD0BF1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DDABFCE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7C64450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43E3406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FE3F0E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61C14D0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CEE7CFE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F5E490C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F2EC9B2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3C8BF7E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4B8852C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F6F510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29C1151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364A74FE"/>
    <w:multiLevelType w:val="multilevel"/>
    <w:tmpl w:val="13060B22"/>
    <w:lvl w:ilvl="0">
      <w:start w:val="1"/>
      <w:numFmt w:val="none"/>
      <w:lvlText w:val="%1"/>
      <w:lvlJc w:val="left"/>
      <w:pPr>
        <w:ind w:left="0" w:hanging="709"/>
      </w:pPr>
      <w:rPr>
        <w:b/>
        <w:i w:val="0"/>
      </w:rPr>
    </w:lvl>
    <w:lvl w:ilvl="1">
      <w:start w:val="1"/>
      <w:numFmt w:val="decimal"/>
      <w:lvlRestart w:val="0"/>
      <w:lvlText w:val="%1%2"/>
      <w:lvlJc w:val="left"/>
      <w:pPr>
        <w:ind w:left="0" w:hanging="709"/>
      </w:pPr>
      <w:rPr>
        <w:rFonts w:ascii="Cambria" w:hAnsi="Cambria" w:cs="Arial" w:hint="default"/>
        <w:b/>
        <w:i w:val="0"/>
      </w:rPr>
    </w:lvl>
    <w:lvl w:ilvl="2">
      <w:start w:val="1"/>
      <w:numFmt w:val="decimal"/>
      <w:lvlText w:val="%2.%3"/>
      <w:lvlJc w:val="left"/>
      <w:pPr>
        <w:ind w:left="0" w:hanging="709"/>
      </w:pPr>
      <w:rPr>
        <w:b/>
      </w:rPr>
    </w:lvl>
    <w:lvl w:ilvl="3">
      <w:start w:val="1"/>
      <w:numFmt w:val="decimal"/>
      <w:lvlText w:val="%2.%3.%4"/>
      <w:lvlJc w:val="left"/>
      <w:pPr>
        <w:ind w:left="709" w:hanging="709"/>
      </w:pPr>
      <w:rPr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lowerLetter"/>
      <w:lvlText w:val="(%5)"/>
      <w:lvlJc w:val="left"/>
      <w:pPr>
        <w:tabs>
          <w:tab w:val="num" w:pos="5818"/>
        </w:tabs>
        <w:ind w:left="0" w:firstLine="0"/>
      </w:pPr>
      <w:rPr>
        <w:b/>
        <w:i w:val="0"/>
      </w:rPr>
    </w:lvl>
    <w:lvl w:ilvl="5">
      <w:start w:val="1"/>
      <w:numFmt w:val="lowerRoman"/>
      <w:lvlText w:val="%6."/>
      <w:lvlJc w:val="right"/>
      <w:pPr>
        <w:ind w:left="0" w:hanging="709"/>
      </w:pPr>
    </w:lvl>
    <w:lvl w:ilvl="6">
      <w:start w:val="1"/>
      <w:numFmt w:val="decimal"/>
      <w:lvlText w:val="%7."/>
      <w:lvlJc w:val="left"/>
      <w:pPr>
        <w:ind w:left="0" w:hanging="709"/>
      </w:pPr>
    </w:lvl>
    <w:lvl w:ilvl="7">
      <w:start w:val="1"/>
      <w:numFmt w:val="lowerLetter"/>
      <w:lvlText w:val="%8."/>
      <w:lvlJc w:val="left"/>
      <w:pPr>
        <w:ind w:left="0" w:hanging="709"/>
      </w:pPr>
    </w:lvl>
    <w:lvl w:ilvl="8">
      <w:start w:val="1"/>
      <w:numFmt w:val="bullet"/>
      <w:lvlText w:val=""/>
      <w:lvlJc w:val="left"/>
      <w:pPr>
        <w:ind w:left="0" w:hanging="709"/>
      </w:pPr>
      <w:rPr>
        <w:rFonts w:ascii="Symbol" w:hAnsi="Symbol" w:hint="default"/>
      </w:rPr>
    </w:lvl>
  </w:abstractNum>
  <w:abstractNum w:abstractNumId="13">
    <w:nsid w:val="368F5767"/>
    <w:multiLevelType w:val="hybridMultilevel"/>
    <w:tmpl w:val="A29E1746"/>
    <w:lvl w:ilvl="0" w:tplc="E6DAEDB2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042DC0"/>
    <w:multiLevelType w:val="hybridMultilevel"/>
    <w:tmpl w:val="C1462A3E"/>
    <w:lvl w:ilvl="0" w:tplc="E6DAEDB2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60494C"/>
    <w:multiLevelType w:val="multilevel"/>
    <w:tmpl w:val="0409001D"/>
    <w:numStyleLink w:val="1ai"/>
  </w:abstractNum>
  <w:abstractNum w:abstractNumId="16">
    <w:nsid w:val="53617B6B"/>
    <w:multiLevelType w:val="hybridMultilevel"/>
    <w:tmpl w:val="0BCAA712"/>
    <w:lvl w:ilvl="0" w:tplc="E6DAEDB2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100845"/>
    <w:multiLevelType w:val="multilevel"/>
    <w:tmpl w:val="D7F8D634"/>
    <w:lvl w:ilvl="0">
      <w:start w:val="1"/>
      <w:numFmt w:val="decimal"/>
      <w:pStyle w:val="Kop1"/>
      <w:lvlText w:val="%1."/>
      <w:lvlJc w:val="left"/>
      <w:pPr>
        <w:tabs>
          <w:tab w:val="num" w:pos="567"/>
        </w:tabs>
        <w:ind w:left="567" w:hanging="567"/>
      </w:pPr>
      <w:rPr>
        <w:rFonts w:ascii="Gill Sans MT" w:hAnsi="Gill Sans MT" w:hint="default"/>
      </w:rPr>
    </w:lvl>
    <w:lvl w:ilvl="1">
      <w:start w:val="1"/>
      <w:numFmt w:val="decimal"/>
      <w:pStyle w:val="Kop2"/>
      <w:lvlText w:val="%1.%2."/>
      <w:lvlJc w:val="left"/>
      <w:pPr>
        <w:tabs>
          <w:tab w:val="num" w:pos="851"/>
        </w:tabs>
        <w:ind w:left="851" w:hanging="851"/>
      </w:pPr>
      <w:rPr>
        <w:rFonts w:ascii="Gill Sans MT" w:hAnsi="Gill Sans MT" w:hint="default"/>
      </w:rPr>
    </w:lvl>
    <w:lvl w:ilvl="2">
      <w:start w:val="1"/>
      <w:numFmt w:val="decimal"/>
      <w:pStyle w:val="Kop3"/>
      <w:lvlText w:val="%1.%2.%3."/>
      <w:lvlJc w:val="left"/>
      <w:pPr>
        <w:tabs>
          <w:tab w:val="num" w:pos="1021"/>
        </w:tabs>
        <w:ind w:left="1021" w:hanging="1021"/>
      </w:pPr>
      <w:rPr>
        <w:rFonts w:ascii="Gill Sans MT" w:hAnsi="Gill Sans MT" w:hint="default"/>
      </w:rPr>
    </w:lvl>
    <w:lvl w:ilvl="3">
      <w:start w:val="1"/>
      <w:numFmt w:val="decimal"/>
      <w:pStyle w:val="Kop4"/>
      <w:lvlText w:val="%1.%2.%3.%4."/>
      <w:lvlJc w:val="left"/>
      <w:pPr>
        <w:tabs>
          <w:tab w:val="num" w:pos="1418"/>
        </w:tabs>
        <w:ind w:left="1418" w:hanging="1418"/>
      </w:pPr>
      <w:rPr>
        <w:rFonts w:ascii="Gill Sans MT" w:hAnsi="Gill Sans MT" w:hint="default"/>
      </w:rPr>
    </w:lvl>
    <w:lvl w:ilvl="4">
      <w:start w:val="1"/>
      <w:numFmt w:val="decimal"/>
      <w:pStyle w:val="Kop5"/>
      <w:lvlText w:val="%1.%2.%3.%4.%5."/>
      <w:lvlJc w:val="left"/>
      <w:pPr>
        <w:tabs>
          <w:tab w:val="num" w:pos="1588"/>
        </w:tabs>
        <w:ind w:left="1588" w:hanging="1588"/>
      </w:pPr>
      <w:rPr>
        <w:rFonts w:ascii="Gill Sans MT" w:hAnsi="Gill Sans MT" w:hint="default"/>
      </w:rPr>
    </w:lvl>
    <w:lvl w:ilvl="5">
      <w:start w:val="1"/>
      <w:numFmt w:val="decimal"/>
      <w:pStyle w:val="Kop6"/>
      <w:lvlText w:val="%1.%2.%3.%4.%5.%6."/>
      <w:lvlJc w:val="left"/>
      <w:pPr>
        <w:tabs>
          <w:tab w:val="num" w:pos="1814"/>
        </w:tabs>
        <w:ind w:left="1814" w:hanging="1814"/>
      </w:pPr>
      <w:rPr>
        <w:rFonts w:ascii="Gill Sans MT" w:hAnsi="Gill Sans MT" w:hint="default"/>
      </w:rPr>
    </w:lvl>
    <w:lvl w:ilvl="6">
      <w:start w:val="1"/>
      <w:numFmt w:val="decimal"/>
      <w:pStyle w:val="Kop7"/>
      <w:lvlText w:val="%1.%2.%3.%4.%5.%6.%7."/>
      <w:lvlJc w:val="left"/>
      <w:pPr>
        <w:tabs>
          <w:tab w:val="num" w:pos="1985"/>
        </w:tabs>
        <w:ind w:left="1985" w:hanging="1985"/>
      </w:pPr>
      <w:rPr>
        <w:rFonts w:ascii="Gill Sans MT" w:hAnsi="Gill Sans MT" w:hint="default"/>
      </w:rPr>
    </w:lvl>
    <w:lvl w:ilvl="7">
      <w:start w:val="1"/>
      <w:numFmt w:val="decimal"/>
      <w:pStyle w:val="Kop8"/>
      <w:lvlText w:val="%1.%2.%3.%4.%5.%6.%7.%8."/>
      <w:lvlJc w:val="left"/>
      <w:pPr>
        <w:tabs>
          <w:tab w:val="num" w:pos="2268"/>
        </w:tabs>
        <w:ind w:left="2268" w:hanging="2268"/>
      </w:pPr>
      <w:rPr>
        <w:rFonts w:ascii="Gill Sans MT" w:hAnsi="Gill Sans MT" w:hint="default"/>
      </w:rPr>
    </w:lvl>
    <w:lvl w:ilvl="8">
      <w:start w:val="1"/>
      <w:numFmt w:val="decimal"/>
      <w:pStyle w:val="Kop9"/>
      <w:lvlText w:val="%1.%2.%3.%4.%5.%6.%7.%8.%9."/>
      <w:lvlJc w:val="left"/>
      <w:pPr>
        <w:tabs>
          <w:tab w:val="num" w:pos="2552"/>
        </w:tabs>
        <w:ind w:left="2552" w:hanging="2552"/>
      </w:pPr>
      <w:rPr>
        <w:rFonts w:ascii="Gill Sans MT" w:hAnsi="Gill Sans MT" w:hint="default"/>
      </w:rPr>
    </w:lvl>
  </w:abstractNum>
  <w:abstractNum w:abstractNumId="18">
    <w:nsid w:val="5A4007C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E9A04F5"/>
    <w:multiLevelType w:val="multilevel"/>
    <w:tmpl w:val="911E91D6"/>
    <w:lvl w:ilvl="0">
      <w:start w:val="1"/>
      <w:numFmt w:val="none"/>
      <w:lvlText w:val="%1"/>
      <w:lvlJc w:val="left"/>
      <w:pPr>
        <w:ind w:left="0" w:hanging="709"/>
      </w:pPr>
      <w:rPr>
        <w:b/>
        <w:i w:val="0"/>
      </w:rPr>
    </w:lvl>
    <w:lvl w:ilvl="1">
      <w:start w:val="1"/>
      <w:numFmt w:val="decimal"/>
      <w:lvlRestart w:val="0"/>
      <w:lvlText w:val="%1%2"/>
      <w:lvlJc w:val="left"/>
      <w:pPr>
        <w:ind w:left="0" w:hanging="709"/>
      </w:pPr>
      <w:rPr>
        <w:rFonts w:ascii="Cambria" w:hAnsi="Cambria" w:cs="Arial" w:hint="default"/>
        <w:b/>
        <w:i w:val="0"/>
      </w:rPr>
    </w:lvl>
    <w:lvl w:ilvl="2">
      <w:start w:val="1"/>
      <w:numFmt w:val="decimal"/>
      <w:lvlText w:val="%2.%3"/>
      <w:lvlJc w:val="left"/>
      <w:pPr>
        <w:ind w:left="0" w:hanging="709"/>
      </w:pPr>
      <w:rPr>
        <w:b/>
      </w:rPr>
    </w:lvl>
    <w:lvl w:ilvl="3">
      <w:start w:val="1"/>
      <w:numFmt w:val="decimal"/>
      <w:lvlText w:val="%2.%3.%4"/>
      <w:lvlJc w:val="left"/>
      <w:pPr>
        <w:ind w:left="709" w:hanging="709"/>
      </w:pPr>
      <w:rPr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lowerLetter"/>
      <w:lvlText w:val="(%5)"/>
      <w:lvlJc w:val="left"/>
      <w:pPr>
        <w:tabs>
          <w:tab w:val="num" w:pos="5818"/>
        </w:tabs>
        <w:ind w:left="0" w:firstLine="0"/>
      </w:pPr>
      <w:rPr>
        <w:b/>
        <w:i w:val="0"/>
      </w:rPr>
    </w:lvl>
    <w:lvl w:ilvl="5">
      <w:start w:val="1"/>
      <w:numFmt w:val="lowerRoman"/>
      <w:lvlText w:val="%6."/>
      <w:lvlJc w:val="right"/>
      <w:pPr>
        <w:ind w:left="0" w:hanging="709"/>
      </w:pPr>
    </w:lvl>
    <w:lvl w:ilvl="6">
      <w:start w:val="1"/>
      <w:numFmt w:val="decimal"/>
      <w:lvlText w:val="%7."/>
      <w:lvlJc w:val="left"/>
      <w:pPr>
        <w:ind w:left="0" w:hanging="709"/>
      </w:pPr>
    </w:lvl>
    <w:lvl w:ilvl="7">
      <w:start w:val="1"/>
      <w:numFmt w:val="lowerLetter"/>
      <w:lvlText w:val="%8."/>
      <w:lvlJc w:val="left"/>
      <w:pPr>
        <w:ind w:left="0" w:hanging="709"/>
      </w:pPr>
    </w:lvl>
    <w:lvl w:ilvl="8">
      <w:start w:val="1"/>
      <w:numFmt w:val="lowerRoman"/>
      <w:lvlText w:val="%9."/>
      <w:lvlJc w:val="right"/>
      <w:pPr>
        <w:ind w:left="0" w:hanging="709"/>
      </w:pPr>
    </w:lvl>
  </w:abstractNum>
  <w:abstractNum w:abstractNumId="20">
    <w:nsid w:val="642E046E"/>
    <w:multiLevelType w:val="hybridMultilevel"/>
    <w:tmpl w:val="5E041784"/>
    <w:lvl w:ilvl="0" w:tplc="E6DAEDB2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1C3622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80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>
    <w:nsid w:val="6E935AA8"/>
    <w:multiLevelType w:val="hybridMultilevel"/>
    <w:tmpl w:val="3376C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267245"/>
    <w:multiLevelType w:val="hybridMultilevel"/>
    <w:tmpl w:val="48766D98"/>
    <w:lvl w:ilvl="0" w:tplc="E6DAEDB2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EF61C5"/>
    <w:multiLevelType w:val="hybridMultilevel"/>
    <w:tmpl w:val="2E9ED7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7417D2"/>
    <w:multiLevelType w:val="hybridMultilevel"/>
    <w:tmpl w:val="F3A8F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2B1519"/>
    <w:multiLevelType w:val="multilevel"/>
    <w:tmpl w:val="04090023"/>
    <w:styleLink w:val="Artikelsectie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21"/>
  </w:num>
  <w:num w:numId="13">
    <w:abstractNumId w:val="17"/>
  </w:num>
  <w:num w:numId="14">
    <w:abstractNumId w:val="17"/>
  </w:num>
  <w:num w:numId="15">
    <w:abstractNumId w:val="17"/>
  </w:num>
  <w:num w:numId="16">
    <w:abstractNumId w:val="17"/>
  </w:num>
  <w:num w:numId="17">
    <w:abstractNumId w:val="17"/>
  </w:num>
  <w:num w:numId="18">
    <w:abstractNumId w:val="17"/>
  </w:num>
  <w:num w:numId="19">
    <w:abstractNumId w:val="17"/>
  </w:num>
  <w:num w:numId="20">
    <w:abstractNumId w:val="17"/>
  </w:num>
  <w:num w:numId="21">
    <w:abstractNumId w:val="17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18"/>
  </w:num>
  <w:num w:numId="33">
    <w:abstractNumId w:val="10"/>
  </w:num>
  <w:num w:numId="34">
    <w:abstractNumId w:val="11"/>
  </w:num>
  <w:num w:numId="35">
    <w:abstractNumId w:val="15"/>
  </w:num>
  <w:num w:numId="36">
    <w:abstractNumId w:val="22"/>
  </w:num>
  <w:num w:numId="37">
    <w:abstractNumId w:val="24"/>
  </w:num>
  <w:num w:numId="38">
    <w:abstractNumId w:val="25"/>
  </w:num>
  <w:num w:numId="39">
    <w:abstractNumId w:val="23"/>
  </w:num>
  <w:num w:numId="40">
    <w:abstractNumId w:val="14"/>
  </w:num>
  <w:num w:numId="41">
    <w:abstractNumId w:val="20"/>
  </w:num>
  <w:num w:numId="42">
    <w:abstractNumId w:val="13"/>
  </w:num>
  <w:num w:numId="43">
    <w:abstractNumId w:val="16"/>
  </w:num>
  <w:num w:numId="4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stylePaneFormatFilter w:val="1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129"/>
    <w:rsid w:val="00004EB2"/>
    <w:rsid w:val="00026BBF"/>
    <w:rsid w:val="00047C70"/>
    <w:rsid w:val="00056A36"/>
    <w:rsid w:val="00071907"/>
    <w:rsid w:val="0007769C"/>
    <w:rsid w:val="00090770"/>
    <w:rsid w:val="000956D4"/>
    <w:rsid w:val="000A4D67"/>
    <w:rsid w:val="000A5164"/>
    <w:rsid w:val="000A6474"/>
    <w:rsid w:val="000A65EC"/>
    <w:rsid w:val="000B69E4"/>
    <w:rsid w:val="000D5436"/>
    <w:rsid w:val="000E0204"/>
    <w:rsid w:val="0011413E"/>
    <w:rsid w:val="00136A5D"/>
    <w:rsid w:val="00142BE5"/>
    <w:rsid w:val="00156379"/>
    <w:rsid w:val="0018305E"/>
    <w:rsid w:val="00187FCC"/>
    <w:rsid w:val="001949DE"/>
    <w:rsid w:val="001A0DC0"/>
    <w:rsid w:val="001C1FB9"/>
    <w:rsid w:val="001D75D2"/>
    <w:rsid w:val="001E7B41"/>
    <w:rsid w:val="00226C5D"/>
    <w:rsid w:val="0023282B"/>
    <w:rsid w:val="00265C95"/>
    <w:rsid w:val="002766F8"/>
    <w:rsid w:val="002C4821"/>
    <w:rsid w:val="002C7283"/>
    <w:rsid w:val="003003C0"/>
    <w:rsid w:val="00311561"/>
    <w:rsid w:val="00320D7F"/>
    <w:rsid w:val="00340517"/>
    <w:rsid w:val="00344E85"/>
    <w:rsid w:val="00354816"/>
    <w:rsid w:val="00370B3C"/>
    <w:rsid w:val="00385F2A"/>
    <w:rsid w:val="003B49FC"/>
    <w:rsid w:val="003B79A5"/>
    <w:rsid w:val="003C35AF"/>
    <w:rsid w:val="003C6BC7"/>
    <w:rsid w:val="003D7CF6"/>
    <w:rsid w:val="003E7430"/>
    <w:rsid w:val="003F0182"/>
    <w:rsid w:val="003F374C"/>
    <w:rsid w:val="00404865"/>
    <w:rsid w:val="00405884"/>
    <w:rsid w:val="00427E5A"/>
    <w:rsid w:val="00433998"/>
    <w:rsid w:val="004637A9"/>
    <w:rsid w:val="004661BE"/>
    <w:rsid w:val="004716AA"/>
    <w:rsid w:val="004726DB"/>
    <w:rsid w:val="00484661"/>
    <w:rsid w:val="004857C0"/>
    <w:rsid w:val="004955AC"/>
    <w:rsid w:val="00495FA6"/>
    <w:rsid w:val="004B630A"/>
    <w:rsid w:val="004E1FA5"/>
    <w:rsid w:val="004E3282"/>
    <w:rsid w:val="00501187"/>
    <w:rsid w:val="00514830"/>
    <w:rsid w:val="00517CF7"/>
    <w:rsid w:val="00535D15"/>
    <w:rsid w:val="0055095E"/>
    <w:rsid w:val="005510B3"/>
    <w:rsid w:val="00566681"/>
    <w:rsid w:val="00592725"/>
    <w:rsid w:val="00593719"/>
    <w:rsid w:val="005A05FA"/>
    <w:rsid w:val="005A3E09"/>
    <w:rsid w:val="005C36B3"/>
    <w:rsid w:val="005C39D0"/>
    <w:rsid w:val="005D49A1"/>
    <w:rsid w:val="005D5F52"/>
    <w:rsid w:val="005E6A6F"/>
    <w:rsid w:val="00666F2C"/>
    <w:rsid w:val="00683D2B"/>
    <w:rsid w:val="00685242"/>
    <w:rsid w:val="006B6F3F"/>
    <w:rsid w:val="006C6659"/>
    <w:rsid w:val="006C767D"/>
    <w:rsid w:val="006C7D82"/>
    <w:rsid w:val="006D7B3E"/>
    <w:rsid w:val="006E1631"/>
    <w:rsid w:val="006E57BE"/>
    <w:rsid w:val="006F3AAE"/>
    <w:rsid w:val="00710904"/>
    <w:rsid w:val="00715761"/>
    <w:rsid w:val="00730BD8"/>
    <w:rsid w:val="00731514"/>
    <w:rsid w:val="00736B6F"/>
    <w:rsid w:val="00755C82"/>
    <w:rsid w:val="007661CE"/>
    <w:rsid w:val="0077056F"/>
    <w:rsid w:val="0077648A"/>
    <w:rsid w:val="00792635"/>
    <w:rsid w:val="007B0649"/>
    <w:rsid w:val="007B204B"/>
    <w:rsid w:val="007D0513"/>
    <w:rsid w:val="007D0933"/>
    <w:rsid w:val="007D7E46"/>
    <w:rsid w:val="007E2972"/>
    <w:rsid w:val="00805426"/>
    <w:rsid w:val="008222BA"/>
    <w:rsid w:val="00863676"/>
    <w:rsid w:val="00881240"/>
    <w:rsid w:val="00884CE7"/>
    <w:rsid w:val="00895DCF"/>
    <w:rsid w:val="008B6289"/>
    <w:rsid w:val="008C3EC1"/>
    <w:rsid w:val="008D386E"/>
    <w:rsid w:val="009114ED"/>
    <w:rsid w:val="0094588C"/>
    <w:rsid w:val="00945C90"/>
    <w:rsid w:val="0098000E"/>
    <w:rsid w:val="00983020"/>
    <w:rsid w:val="00987473"/>
    <w:rsid w:val="009A1C2B"/>
    <w:rsid w:val="009A35EC"/>
    <w:rsid w:val="009B46DC"/>
    <w:rsid w:val="009B52F0"/>
    <w:rsid w:val="009B5647"/>
    <w:rsid w:val="009C1A64"/>
    <w:rsid w:val="009C4A27"/>
    <w:rsid w:val="009C64FC"/>
    <w:rsid w:val="009E0FAA"/>
    <w:rsid w:val="00A0566B"/>
    <w:rsid w:val="00A07551"/>
    <w:rsid w:val="00A46D70"/>
    <w:rsid w:val="00A7055C"/>
    <w:rsid w:val="00A7244F"/>
    <w:rsid w:val="00A80B8C"/>
    <w:rsid w:val="00A87AB9"/>
    <w:rsid w:val="00AB2C06"/>
    <w:rsid w:val="00AB7209"/>
    <w:rsid w:val="00AE500A"/>
    <w:rsid w:val="00AF12E9"/>
    <w:rsid w:val="00B0073E"/>
    <w:rsid w:val="00B37EC0"/>
    <w:rsid w:val="00B82F06"/>
    <w:rsid w:val="00BA3535"/>
    <w:rsid w:val="00BB043E"/>
    <w:rsid w:val="00BB3CC1"/>
    <w:rsid w:val="00BB5062"/>
    <w:rsid w:val="00C13A76"/>
    <w:rsid w:val="00C142D4"/>
    <w:rsid w:val="00C15BBE"/>
    <w:rsid w:val="00C22005"/>
    <w:rsid w:val="00C36671"/>
    <w:rsid w:val="00C4392A"/>
    <w:rsid w:val="00C4521A"/>
    <w:rsid w:val="00C47F1D"/>
    <w:rsid w:val="00C7553D"/>
    <w:rsid w:val="00C83C12"/>
    <w:rsid w:val="00C93EDE"/>
    <w:rsid w:val="00CA5B13"/>
    <w:rsid w:val="00CB140B"/>
    <w:rsid w:val="00CD1EBE"/>
    <w:rsid w:val="00CE6AA0"/>
    <w:rsid w:val="00CF31E5"/>
    <w:rsid w:val="00D155D8"/>
    <w:rsid w:val="00D2024D"/>
    <w:rsid w:val="00D32902"/>
    <w:rsid w:val="00D3457B"/>
    <w:rsid w:val="00D37B37"/>
    <w:rsid w:val="00D4774B"/>
    <w:rsid w:val="00D53C4F"/>
    <w:rsid w:val="00D555F9"/>
    <w:rsid w:val="00D678ED"/>
    <w:rsid w:val="00D71865"/>
    <w:rsid w:val="00D73C12"/>
    <w:rsid w:val="00D9112C"/>
    <w:rsid w:val="00D91EA2"/>
    <w:rsid w:val="00DA7B5D"/>
    <w:rsid w:val="00DD0BF1"/>
    <w:rsid w:val="00DE09AF"/>
    <w:rsid w:val="00E04C14"/>
    <w:rsid w:val="00E41927"/>
    <w:rsid w:val="00E42AA6"/>
    <w:rsid w:val="00E44115"/>
    <w:rsid w:val="00E53E6E"/>
    <w:rsid w:val="00E74129"/>
    <w:rsid w:val="00EA152D"/>
    <w:rsid w:val="00EB6B16"/>
    <w:rsid w:val="00ED1E9F"/>
    <w:rsid w:val="00EE09F8"/>
    <w:rsid w:val="00EE60C4"/>
    <w:rsid w:val="00EE7729"/>
    <w:rsid w:val="00EF2832"/>
    <w:rsid w:val="00F0663C"/>
    <w:rsid w:val="00F2386A"/>
    <w:rsid w:val="00F30A60"/>
    <w:rsid w:val="00F352AC"/>
    <w:rsid w:val="00F575DF"/>
    <w:rsid w:val="00F625E6"/>
    <w:rsid w:val="00F65729"/>
    <w:rsid w:val="00F75BB7"/>
    <w:rsid w:val="00F80A1F"/>
    <w:rsid w:val="00F86B2E"/>
    <w:rsid w:val="00FB1D68"/>
    <w:rsid w:val="00FB5981"/>
    <w:rsid w:val="00FC65DA"/>
    <w:rsid w:val="00FE25BE"/>
    <w:rsid w:val="00FF3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32892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ill Sans MT" w:eastAsia="Times New Roman" w:hAnsi="Gill Sans MT" w:cs="Times New Roman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itle" w:qFormat="1"/>
    <w:lsdException w:name="Subtitle" w:qFormat="1"/>
    <w:lsdException w:name="Strong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D3457B"/>
    <w:pPr>
      <w:jc w:val="both"/>
    </w:pPr>
    <w:rPr>
      <w:lang w:eastAsia="fr-FR"/>
    </w:rPr>
  </w:style>
  <w:style w:type="paragraph" w:styleId="Kop1">
    <w:name w:val="heading 1"/>
    <w:aliases w:val="^Heading 1 (no number)"/>
    <w:basedOn w:val="Standaard"/>
    <w:next w:val="Standaard"/>
    <w:uiPriority w:val="1"/>
    <w:qFormat/>
    <w:rsid w:val="002766F8"/>
    <w:pPr>
      <w:keepNext/>
      <w:numPr>
        <w:numId w:val="21"/>
      </w:numPr>
      <w:spacing w:before="120" w:after="120"/>
      <w:outlineLvl w:val="0"/>
    </w:pPr>
    <w:rPr>
      <w:rFonts w:cs="Arial"/>
      <w:b/>
      <w:bCs/>
      <w:sz w:val="28"/>
      <w:szCs w:val="32"/>
      <w:u w:val="single"/>
    </w:rPr>
  </w:style>
  <w:style w:type="paragraph" w:styleId="Kop2">
    <w:name w:val="heading 2"/>
    <w:aliases w:val="^Heading 2"/>
    <w:basedOn w:val="Standaard"/>
    <w:next w:val="Standaard"/>
    <w:uiPriority w:val="1"/>
    <w:qFormat/>
    <w:rsid w:val="00F80A1F"/>
    <w:pPr>
      <w:keepNext/>
      <w:numPr>
        <w:ilvl w:val="1"/>
        <w:numId w:val="21"/>
      </w:numPr>
      <w:spacing w:before="120" w:after="120"/>
      <w:outlineLvl w:val="1"/>
    </w:pPr>
    <w:rPr>
      <w:rFonts w:cs="Arial"/>
      <w:b/>
      <w:bCs/>
      <w:iCs/>
      <w:sz w:val="28"/>
      <w:szCs w:val="28"/>
    </w:rPr>
  </w:style>
  <w:style w:type="paragraph" w:styleId="Kop3">
    <w:name w:val="heading 3"/>
    <w:aliases w:val="^Heading 3"/>
    <w:basedOn w:val="Standaard"/>
    <w:next w:val="Standaard"/>
    <w:uiPriority w:val="1"/>
    <w:qFormat/>
    <w:rsid w:val="00F80A1F"/>
    <w:pPr>
      <w:keepNext/>
      <w:numPr>
        <w:ilvl w:val="2"/>
        <w:numId w:val="21"/>
      </w:numPr>
      <w:spacing w:before="120" w:after="120"/>
      <w:outlineLvl w:val="2"/>
    </w:pPr>
    <w:rPr>
      <w:rFonts w:cs="Arial"/>
      <w:b/>
      <w:bCs/>
      <w:sz w:val="24"/>
      <w:szCs w:val="26"/>
      <w:u w:val="single"/>
    </w:rPr>
  </w:style>
  <w:style w:type="paragraph" w:styleId="Kop4">
    <w:name w:val="heading 4"/>
    <w:aliases w:val="^Heading 4"/>
    <w:basedOn w:val="Standaard"/>
    <w:next w:val="Standaard"/>
    <w:uiPriority w:val="1"/>
    <w:qFormat/>
    <w:rsid w:val="002766F8"/>
    <w:pPr>
      <w:keepNext/>
      <w:numPr>
        <w:ilvl w:val="3"/>
        <w:numId w:val="21"/>
      </w:numPr>
      <w:spacing w:before="120" w:after="120"/>
      <w:outlineLvl w:val="3"/>
    </w:pPr>
    <w:rPr>
      <w:b/>
      <w:bCs/>
      <w:sz w:val="24"/>
      <w:szCs w:val="28"/>
    </w:rPr>
  </w:style>
  <w:style w:type="paragraph" w:styleId="Kop5">
    <w:name w:val="heading 5"/>
    <w:basedOn w:val="Standaard"/>
    <w:next w:val="Standaard"/>
    <w:qFormat/>
    <w:rsid w:val="00F86B2E"/>
    <w:pPr>
      <w:keepNext/>
      <w:numPr>
        <w:ilvl w:val="4"/>
        <w:numId w:val="21"/>
      </w:numPr>
      <w:spacing w:before="120" w:after="120"/>
      <w:outlineLvl w:val="4"/>
    </w:pPr>
    <w:rPr>
      <w:b/>
      <w:bCs/>
      <w:iCs/>
      <w:szCs w:val="26"/>
      <w:u w:val="single"/>
    </w:rPr>
  </w:style>
  <w:style w:type="paragraph" w:styleId="Kop6">
    <w:name w:val="heading 6"/>
    <w:basedOn w:val="Standaard"/>
    <w:next w:val="Standaard"/>
    <w:qFormat/>
    <w:rsid w:val="00F86B2E"/>
    <w:pPr>
      <w:keepNext/>
      <w:numPr>
        <w:ilvl w:val="5"/>
        <w:numId w:val="21"/>
      </w:numPr>
      <w:spacing w:before="120" w:after="120"/>
      <w:outlineLvl w:val="5"/>
    </w:pPr>
    <w:rPr>
      <w:b/>
      <w:bCs/>
    </w:rPr>
  </w:style>
  <w:style w:type="paragraph" w:styleId="Kop7">
    <w:name w:val="heading 7"/>
    <w:basedOn w:val="Standaard"/>
    <w:next w:val="Standaard"/>
    <w:qFormat/>
    <w:rsid w:val="00F86B2E"/>
    <w:pPr>
      <w:keepNext/>
      <w:numPr>
        <w:ilvl w:val="6"/>
        <w:numId w:val="21"/>
      </w:numPr>
      <w:spacing w:before="120" w:after="120"/>
      <w:outlineLvl w:val="6"/>
    </w:pPr>
    <w:rPr>
      <w:i/>
      <w:szCs w:val="24"/>
    </w:rPr>
  </w:style>
  <w:style w:type="paragraph" w:styleId="Kop8">
    <w:name w:val="heading 8"/>
    <w:basedOn w:val="Standaard"/>
    <w:next w:val="Standaard"/>
    <w:qFormat/>
    <w:rsid w:val="002766F8"/>
    <w:pPr>
      <w:keepNext/>
      <w:numPr>
        <w:ilvl w:val="7"/>
        <w:numId w:val="21"/>
      </w:numPr>
      <w:spacing w:before="120" w:after="120"/>
      <w:outlineLvl w:val="7"/>
    </w:pPr>
    <w:rPr>
      <w:iCs/>
      <w:szCs w:val="24"/>
    </w:rPr>
  </w:style>
  <w:style w:type="paragraph" w:styleId="Kop9">
    <w:name w:val="heading 9"/>
    <w:basedOn w:val="Standaard"/>
    <w:next w:val="Standaard"/>
    <w:qFormat/>
    <w:rsid w:val="002766F8"/>
    <w:pPr>
      <w:keepNext/>
      <w:numPr>
        <w:ilvl w:val="8"/>
        <w:numId w:val="21"/>
      </w:numPr>
      <w:spacing w:before="120" w:after="120"/>
      <w:outlineLvl w:val="8"/>
    </w:pPr>
    <w:rPr>
      <w:rFonts w:cs="Ari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F0663C"/>
    <w:pPr>
      <w:tabs>
        <w:tab w:val="center" w:pos="4253"/>
        <w:tab w:val="right" w:pos="8800"/>
      </w:tabs>
    </w:pPr>
    <w:rPr>
      <w:szCs w:val="24"/>
      <w:lang w:eastAsia="en-US"/>
    </w:rPr>
  </w:style>
  <w:style w:type="paragraph" w:styleId="Voettekst">
    <w:name w:val="footer"/>
    <w:basedOn w:val="Standaard"/>
    <w:rsid w:val="00F0663C"/>
    <w:pPr>
      <w:tabs>
        <w:tab w:val="center" w:pos="4253"/>
        <w:tab w:val="right" w:pos="8800"/>
      </w:tabs>
    </w:pPr>
  </w:style>
  <w:style w:type="numbering" w:styleId="Artikelsectie">
    <w:name w:val="Outline List 3"/>
    <w:basedOn w:val="Geenlijst"/>
    <w:semiHidden/>
    <w:rsid w:val="002766F8"/>
    <w:pPr>
      <w:numPr>
        <w:numId w:val="11"/>
      </w:numPr>
    </w:pPr>
  </w:style>
  <w:style w:type="paragraph" w:styleId="Ballontekst">
    <w:name w:val="Balloon Text"/>
    <w:basedOn w:val="Standaard"/>
    <w:semiHidden/>
    <w:rsid w:val="00004EB2"/>
    <w:rPr>
      <w:rFonts w:cs="Tahoma"/>
      <w:sz w:val="16"/>
      <w:szCs w:val="16"/>
    </w:rPr>
  </w:style>
  <w:style w:type="paragraph" w:styleId="Bijschrift">
    <w:name w:val="caption"/>
    <w:basedOn w:val="Standaard"/>
    <w:next w:val="Standaard"/>
    <w:rsid w:val="002766F8"/>
    <w:rPr>
      <w:b/>
      <w:bCs/>
      <w:sz w:val="20"/>
      <w:szCs w:val="20"/>
    </w:rPr>
  </w:style>
  <w:style w:type="character" w:styleId="Verwijzingopmerking">
    <w:name w:val="annotation reference"/>
    <w:basedOn w:val="Standaardalinea-lettertype"/>
    <w:semiHidden/>
    <w:rsid w:val="00004EB2"/>
    <w:rPr>
      <w:rFonts w:ascii="Gill Sans MT" w:hAnsi="Gill Sans MT"/>
      <w:sz w:val="16"/>
      <w:szCs w:val="16"/>
    </w:rPr>
  </w:style>
  <w:style w:type="paragraph" w:styleId="Tekstopmerking">
    <w:name w:val="annotation text"/>
    <w:basedOn w:val="Standaard"/>
    <w:semiHidden/>
    <w:rsid w:val="00004EB2"/>
    <w:rPr>
      <w:szCs w:val="20"/>
    </w:rPr>
  </w:style>
  <w:style w:type="paragraph" w:styleId="Onderwerpvanopmerking">
    <w:name w:val="annotation subject"/>
    <w:basedOn w:val="Tekstopmerking"/>
    <w:next w:val="Tekstopmerking"/>
    <w:semiHidden/>
    <w:rsid w:val="002766F8"/>
    <w:rPr>
      <w:b/>
      <w:bCs/>
    </w:rPr>
  </w:style>
  <w:style w:type="paragraph" w:styleId="Documentstructuur">
    <w:name w:val="Document Map"/>
    <w:basedOn w:val="Standaard"/>
    <w:semiHidden/>
    <w:rsid w:val="00004EB2"/>
    <w:pPr>
      <w:shd w:val="clear" w:color="auto" w:fill="000080"/>
    </w:pPr>
    <w:rPr>
      <w:rFonts w:cs="Tahoma"/>
      <w:szCs w:val="20"/>
    </w:rPr>
  </w:style>
  <w:style w:type="character" w:styleId="Eindnootmarkering">
    <w:name w:val="endnote reference"/>
    <w:basedOn w:val="Standaardalinea-lettertype"/>
    <w:semiHidden/>
    <w:rsid w:val="002766F8"/>
    <w:rPr>
      <w:vertAlign w:val="superscript"/>
    </w:rPr>
  </w:style>
  <w:style w:type="paragraph" w:styleId="Eindnoottekst">
    <w:name w:val="endnote text"/>
    <w:basedOn w:val="Standaard"/>
    <w:semiHidden/>
    <w:rsid w:val="002766F8"/>
    <w:rPr>
      <w:sz w:val="20"/>
      <w:szCs w:val="20"/>
    </w:rPr>
  </w:style>
  <w:style w:type="character" w:styleId="Voetnootmarkering">
    <w:name w:val="footnote reference"/>
    <w:basedOn w:val="Standaardalinea-lettertype"/>
    <w:rsid w:val="002766F8"/>
    <w:rPr>
      <w:vertAlign w:val="superscript"/>
    </w:rPr>
  </w:style>
  <w:style w:type="paragraph" w:styleId="Voetnoottekst">
    <w:name w:val="footnote text"/>
    <w:basedOn w:val="Standaard"/>
    <w:rsid w:val="002766F8"/>
    <w:rPr>
      <w:sz w:val="20"/>
      <w:szCs w:val="20"/>
    </w:rPr>
  </w:style>
  <w:style w:type="character" w:styleId="Paginanummer">
    <w:name w:val="page number"/>
    <w:basedOn w:val="Standaardalinea-lettertype"/>
    <w:semiHidden/>
    <w:rsid w:val="00F0663C"/>
  </w:style>
  <w:style w:type="paragraph" w:styleId="Index1">
    <w:name w:val="index 1"/>
    <w:basedOn w:val="Standaard"/>
    <w:next w:val="Standaard"/>
    <w:autoRedefine/>
    <w:semiHidden/>
    <w:rsid w:val="00004EB2"/>
    <w:pPr>
      <w:ind w:left="220" w:hanging="220"/>
    </w:pPr>
  </w:style>
  <w:style w:type="character" w:styleId="HTML-acroniem">
    <w:name w:val="HTML Acronym"/>
    <w:basedOn w:val="Standaardalinea-lettertype"/>
    <w:semiHidden/>
    <w:rsid w:val="002766F8"/>
  </w:style>
  <w:style w:type="paragraph" w:styleId="HTML-adres">
    <w:name w:val="HTML Address"/>
    <w:basedOn w:val="Standaard"/>
    <w:semiHidden/>
    <w:rsid w:val="002766F8"/>
    <w:rPr>
      <w:i/>
      <w:iCs/>
    </w:rPr>
  </w:style>
  <w:style w:type="character" w:styleId="HTML-citaat">
    <w:name w:val="HTML Cite"/>
    <w:basedOn w:val="Standaardalinea-lettertype"/>
    <w:semiHidden/>
    <w:rsid w:val="002766F8"/>
    <w:rPr>
      <w:i/>
      <w:iCs/>
    </w:rPr>
  </w:style>
  <w:style w:type="character" w:styleId="HTMLCode">
    <w:name w:val="HTML Code"/>
    <w:basedOn w:val="Standaardalinea-lettertype"/>
    <w:semiHidden/>
    <w:rsid w:val="00AB7209"/>
    <w:rPr>
      <w:rFonts w:ascii="Gill Sans MT" w:hAnsi="Gill Sans MT" w:cs="Courier New"/>
      <w:sz w:val="20"/>
      <w:szCs w:val="20"/>
    </w:rPr>
  </w:style>
  <w:style w:type="character" w:styleId="HTMLDefinition">
    <w:name w:val="HTML Definition"/>
    <w:basedOn w:val="Standaardalinea-lettertype"/>
    <w:semiHidden/>
    <w:rsid w:val="002766F8"/>
    <w:rPr>
      <w:i/>
      <w:iCs/>
    </w:rPr>
  </w:style>
  <w:style w:type="character" w:styleId="HTML-toetsenbord">
    <w:name w:val="HTML Keyboard"/>
    <w:basedOn w:val="Standaardalinea-lettertype"/>
    <w:semiHidden/>
    <w:rsid w:val="00AB7209"/>
    <w:rPr>
      <w:rFonts w:ascii="Gill Sans MT" w:hAnsi="Gill Sans MT" w:cs="Courier New"/>
      <w:sz w:val="20"/>
      <w:szCs w:val="20"/>
    </w:rPr>
  </w:style>
  <w:style w:type="paragraph" w:styleId="HTML-voorafopgemaakt">
    <w:name w:val="HTML Preformatted"/>
    <w:basedOn w:val="Standaard"/>
    <w:semiHidden/>
    <w:rsid w:val="00AB7209"/>
    <w:rPr>
      <w:rFonts w:cs="Courier New"/>
      <w:sz w:val="20"/>
      <w:szCs w:val="20"/>
    </w:rPr>
  </w:style>
  <w:style w:type="character" w:styleId="HTML-voorbeeld">
    <w:name w:val="HTML Sample"/>
    <w:basedOn w:val="Standaardalinea-lettertype"/>
    <w:semiHidden/>
    <w:rsid w:val="00AB7209"/>
    <w:rPr>
      <w:rFonts w:ascii="Gill Sans MT" w:hAnsi="Gill Sans MT" w:cs="Courier New"/>
    </w:rPr>
  </w:style>
  <w:style w:type="character" w:styleId="HTML-schrijfmachine">
    <w:name w:val="HTML Typewriter"/>
    <w:basedOn w:val="Standaardalinea-lettertype"/>
    <w:semiHidden/>
    <w:rsid w:val="00AB7209"/>
    <w:rPr>
      <w:rFonts w:ascii="Gill Sans MT" w:hAnsi="Gill Sans MT" w:cs="Courier New"/>
      <w:sz w:val="20"/>
      <w:szCs w:val="20"/>
    </w:rPr>
  </w:style>
  <w:style w:type="character" w:styleId="HTMLVariable">
    <w:name w:val="HTML Variable"/>
    <w:basedOn w:val="Standaardalinea-lettertype"/>
    <w:semiHidden/>
    <w:rsid w:val="002766F8"/>
    <w:rPr>
      <w:i/>
      <w:iCs/>
    </w:rPr>
  </w:style>
  <w:style w:type="character" w:styleId="Hyperlink">
    <w:name w:val="Hyperlink"/>
    <w:basedOn w:val="Standaardalinea-lettertype"/>
    <w:semiHidden/>
    <w:rsid w:val="00D3457B"/>
    <w:rPr>
      <w:rFonts w:ascii="Arial" w:hAnsi="Arial"/>
      <w:color w:val="CE003D"/>
      <w:sz w:val="18"/>
      <w:u w:val="single"/>
    </w:rPr>
  </w:style>
  <w:style w:type="character" w:styleId="Regelnummer">
    <w:name w:val="line number"/>
    <w:basedOn w:val="Standaardalinea-lettertype"/>
    <w:semiHidden/>
    <w:rsid w:val="002766F8"/>
  </w:style>
  <w:style w:type="paragraph" w:styleId="Lijst">
    <w:name w:val="List"/>
    <w:basedOn w:val="Standaard"/>
    <w:semiHidden/>
    <w:rsid w:val="002766F8"/>
    <w:pPr>
      <w:ind w:left="283" w:hanging="283"/>
    </w:pPr>
  </w:style>
  <w:style w:type="paragraph" w:styleId="Lijst2">
    <w:name w:val="List 2"/>
    <w:basedOn w:val="Standaard"/>
    <w:semiHidden/>
    <w:rsid w:val="002766F8"/>
    <w:pPr>
      <w:ind w:left="566" w:hanging="283"/>
    </w:pPr>
  </w:style>
  <w:style w:type="paragraph" w:styleId="Lijst3">
    <w:name w:val="List 3"/>
    <w:basedOn w:val="Standaard"/>
    <w:semiHidden/>
    <w:rsid w:val="002766F8"/>
    <w:pPr>
      <w:ind w:left="849" w:hanging="283"/>
    </w:pPr>
  </w:style>
  <w:style w:type="paragraph" w:styleId="Lijst4">
    <w:name w:val="List 4"/>
    <w:basedOn w:val="Standaard"/>
    <w:semiHidden/>
    <w:rsid w:val="002766F8"/>
    <w:pPr>
      <w:ind w:left="1132" w:hanging="283"/>
    </w:pPr>
  </w:style>
  <w:style w:type="paragraph" w:styleId="Lijst5">
    <w:name w:val="List 5"/>
    <w:basedOn w:val="Standaard"/>
    <w:semiHidden/>
    <w:rsid w:val="002766F8"/>
    <w:pPr>
      <w:ind w:left="1415" w:hanging="283"/>
    </w:pPr>
  </w:style>
  <w:style w:type="paragraph" w:styleId="Lijstopsomteken">
    <w:name w:val="List Bullet"/>
    <w:basedOn w:val="Standaard"/>
    <w:semiHidden/>
    <w:rsid w:val="002766F8"/>
    <w:pPr>
      <w:numPr>
        <w:numId w:val="22"/>
      </w:numPr>
    </w:pPr>
  </w:style>
  <w:style w:type="paragraph" w:styleId="Lijstopsomteken2">
    <w:name w:val="List Bullet 2"/>
    <w:basedOn w:val="Standaard"/>
    <w:semiHidden/>
    <w:rsid w:val="002766F8"/>
    <w:pPr>
      <w:numPr>
        <w:numId w:val="23"/>
      </w:numPr>
    </w:pPr>
  </w:style>
  <w:style w:type="paragraph" w:styleId="Lijstopsomteken3">
    <w:name w:val="List Bullet 3"/>
    <w:basedOn w:val="Standaard"/>
    <w:semiHidden/>
    <w:rsid w:val="002766F8"/>
    <w:pPr>
      <w:numPr>
        <w:numId w:val="24"/>
      </w:numPr>
    </w:pPr>
  </w:style>
  <w:style w:type="paragraph" w:styleId="Lijstopsomteken4">
    <w:name w:val="List Bullet 4"/>
    <w:basedOn w:val="Standaard"/>
    <w:semiHidden/>
    <w:rsid w:val="002766F8"/>
    <w:pPr>
      <w:numPr>
        <w:numId w:val="25"/>
      </w:numPr>
    </w:pPr>
  </w:style>
  <w:style w:type="paragraph" w:styleId="Lijstopsomteken5">
    <w:name w:val="List Bullet 5"/>
    <w:basedOn w:val="Standaard"/>
    <w:semiHidden/>
    <w:rsid w:val="002766F8"/>
    <w:pPr>
      <w:numPr>
        <w:numId w:val="26"/>
      </w:numPr>
    </w:pPr>
  </w:style>
  <w:style w:type="paragraph" w:styleId="Lijstvoortzetting">
    <w:name w:val="List Continue"/>
    <w:basedOn w:val="Standaard"/>
    <w:semiHidden/>
    <w:rsid w:val="002766F8"/>
    <w:pPr>
      <w:spacing w:after="120"/>
      <w:ind w:left="283"/>
    </w:pPr>
  </w:style>
  <w:style w:type="paragraph" w:styleId="Lijstvoortzetting2">
    <w:name w:val="List Continue 2"/>
    <w:basedOn w:val="Standaard"/>
    <w:semiHidden/>
    <w:rsid w:val="002766F8"/>
    <w:pPr>
      <w:spacing w:after="120"/>
      <w:ind w:left="566"/>
    </w:pPr>
  </w:style>
  <w:style w:type="paragraph" w:styleId="Lijstvoortzetting3">
    <w:name w:val="List Continue 3"/>
    <w:basedOn w:val="Standaard"/>
    <w:semiHidden/>
    <w:rsid w:val="002766F8"/>
    <w:pPr>
      <w:spacing w:after="120"/>
      <w:ind w:left="849"/>
    </w:pPr>
  </w:style>
  <w:style w:type="paragraph" w:styleId="Lijstvoortzetting4">
    <w:name w:val="List Continue 4"/>
    <w:basedOn w:val="Standaard"/>
    <w:semiHidden/>
    <w:rsid w:val="002766F8"/>
    <w:pPr>
      <w:spacing w:after="120"/>
      <w:ind w:left="1132"/>
    </w:pPr>
  </w:style>
  <w:style w:type="paragraph" w:styleId="Lijstvoortzetting5">
    <w:name w:val="List Continue 5"/>
    <w:basedOn w:val="Standaard"/>
    <w:semiHidden/>
    <w:rsid w:val="002766F8"/>
    <w:pPr>
      <w:spacing w:after="120"/>
      <w:ind w:left="1415"/>
    </w:pPr>
  </w:style>
  <w:style w:type="paragraph" w:styleId="Lijstnummering">
    <w:name w:val="List Number"/>
    <w:basedOn w:val="Standaard"/>
    <w:semiHidden/>
    <w:rsid w:val="002766F8"/>
    <w:pPr>
      <w:numPr>
        <w:numId w:val="27"/>
      </w:numPr>
    </w:pPr>
  </w:style>
  <w:style w:type="paragraph" w:styleId="Lijstnummering2">
    <w:name w:val="List Number 2"/>
    <w:basedOn w:val="Standaard"/>
    <w:semiHidden/>
    <w:rsid w:val="002766F8"/>
    <w:pPr>
      <w:numPr>
        <w:numId w:val="28"/>
      </w:numPr>
    </w:pPr>
  </w:style>
  <w:style w:type="paragraph" w:styleId="Lijstnummering3">
    <w:name w:val="List Number 3"/>
    <w:basedOn w:val="Standaard"/>
    <w:semiHidden/>
    <w:rsid w:val="002766F8"/>
    <w:pPr>
      <w:numPr>
        <w:numId w:val="29"/>
      </w:numPr>
    </w:pPr>
  </w:style>
  <w:style w:type="paragraph" w:styleId="Lijstnummering4">
    <w:name w:val="List Number 4"/>
    <w:basedOn w:val="Standaard"/>
    <w:semiHidden/>
    <w:rsid w:val="002766F8"/>
    <w:pPr>
      <w:numPr>
        <w:numId w:val="30"/>
      </w:numPr>
    </w:pPr>
  </w:style>
  <w:style w:type="paragraph" w:styleId="Lijstnummering5">
    <w:name w:val="List Number 5"/>
    <w:basedOn w:val="Standaard"/>
    <w:semiHidden/>
    <w:rsid w:val="002766F8"/>
    <w:pPr>
      <w:numPr>
        <w:numId w:val="31"/>
      </w:numPr>
    </w:pPr>
  </w:style>
  <w:style w:type="paragraph" w:styleId="Ondertitel">
    <w:name w:val="Subtitle"/>
    <w:basedOn w:val="Standaard"/>
    <w:qFormat/>
    <w:rsid w:val="004857C0"/>
    <w:pPr>
      <w:spacing w:after="60"/>
      <w:jc w:val="center"/>
    </w:pPr>
    <w:rPr>
      <w:rFonts w:cs="Arial"/>
      <w:b/>
      <w:sz w:val="24"/>
      <w:szCs w:val="24"/>
    </w:rPr>
  </w:style>
  <w:style w:type="table" w:styleId="3D-effectenvoortabel1">
    <w:name w:val="Table 3D effects 1"/>
    <w:basedOn w:val="Standaardtabel"/>
    <w:semiHidden/>
    <w:rsid w:val="00CF31E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semiHidden/>
    <w:rsid w:val="00CF31E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semiHidden/>
    <w:rsid w:val="00CF31E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semiHidden/>
    <w:rsid w:val="00CF31E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semiHidden/>
    <w:rsid w:val="00CF31E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semiHidden/>
    <w:rsid w:val="002766F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semiHidden/>
    <w:rsid w:val="00CF31E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semiHidden/>
    <w:rsid w:val="00CF31E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semiHidden/>
    <w:rsid w:val="00CF31E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semiHidden/>
    <w:rsid w:val="00CF31E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semiHidden/>
    <w:rsid w:val="00CF31E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semiHidden/>
    <w:rsid w:val="00CF31E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semiHidden/>
    <w:rsid w:val="00CF31E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semiHidden/>
    <w:rsid w:val="00CF31E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semiHidden/>
    <w:rsid w:val="00CF31E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semiHidden/>
    <w:rsid w:val="00CF31E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semiHidden/>
    <w:rsid w:val="00CF31E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">
    <w:name w:val="Table Grid"/>
    <w:basedOn w:val="Standaardtabel"/>
    <w:semiHidden/>
    <w:rsid w:val="00CF31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1">
    <w:name w:val="Table Grid 1"/>
    <w:basedOn w:val="Standaardtabel"/>
    <w:semiHidden/>
    <w:rsid w:val="00CF31E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semiHidden/>
    <w:rsid w:val="00CF31E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semiHidden/>
    <w:rsid w:val="00CF31E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semiHidden/>
    <w:rsid w:val="00CF31E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semiHidden/>
    <w:rsid w:val="00CF31E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semiHidden/>
    <w:rsid w:val="00CF31E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semiHidden/>
    <w:rsid w:val="00CF31E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semiHidden/>
    <w:rsid w:val="00CF31E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1">
    <w:name w:val="Table List 1"/>
    <w:basedOn w:val="Standaardtabel"/>
    <w:semiHidden/>
    <w:rsid w:val="00CF31E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semiHidden/>
    <w:rsid w:val="00CF31E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semiHidden/>
    <w:rsid w:val="00CF31E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semiHidden/>
    <w:rsid w:val="00CF31E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semiHidden/>
    <w:rsid w:val="00CF31E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semiHidden/>
    <w:rsid w:val="00CF31E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semiHidden/>
    <w:rsid w:val="00CF31E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semiHidden/>
    <w:rsid w:val="00CF31E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Professioneletabel">
    <w:name w:val="Table Professional"/>
    <w:basedOn w:val="Standaardtabel"/>
    <w:semiHidden/>
    <w:rsid w:val="00CF31E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semiHidden/>
    <w:rsid w:val="00CF31E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semiHidden/>
    <w:rsid w:val="00CF31E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semiHidden/>
    <w:rsid w:val="00CF31E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semiHidden/>
    <w:rsid w:val="00CF31E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semiHidden/>
    <w:rsid w:val="00CF31E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semiHidden/>
    <w:rsid w:val="00CF31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semiHidden/>
    <w:rsid w:val="00CF31E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semiHidden/>
    <w:rsid w:val="00CF31E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semiHidden/>
    <w:rsid w:val="00CF31E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Standaard"/>
    <w:qFormat/>
    <w:rsid w:val="004857C0"/>
    <w:pPr>
      <w:spacing w:before="120" w:after="120"/>
      <w:jc w:val="center"/>
    </w:pPr>
    <w:rPr>
      <w:rFonts w:cs="Arial"/>
      <w:b/>
      <w:bCs/>
      <w:kern w:val="28"/>
      <w:sz w:val="32"/>
      <w:szCs w:val="32"/>
    </w:rPr>
  </w:style>
  <w:style w:type="paragraph" w:styleId="Inhopg1">
    <w:name w:val="toc 1"/>
    <w:basedOn w:val="Standaard"/>
    <w:next w:val="Standaard"/>
    <w:autoRedefine/>
    <w:semiHidden/>
    <w:rsid w:val="000A5164"/>
    <w:pPr>
      <w:tabs>
        <w:tab w:val="left" w:pos="284"/>
        <w:tab w:val="right" w:leader="dot" w:pos="8505"/>
      </w:tabs>
      <w:spacing w:before="120"/>
      <w:ind w:left="284" w:hanging="284"/>
    </w:pPr>
  </w:style>
  <w:style w:type="paragraph" w:styleId="Inhopg2">
    <w:name w:val="toc 2"/>
    <w:basedOn w:val="Standaard"/>
    <w:next w:val="Standaard"/>
    <w:autoRedefine/>
    <w:semiHidden/>
    <w:rsid w:val="000A5164"/>
    <w:pPr>
      <w:tabs>
        <w:tab w:val="left" w:pos="567"/>
        <w:tab w:val="right" w:leader="dot" w:pos="8505"/>
      </w:tabs>
      <w:ind w:left="567" w:hanging="567"/>
    </w:pPr>
  </w:style>
  <w:style w:type="paragraph" w:styleId="Inhopg3">
    <w:name w:val="toc 3"/>
    <w:basedOn w:val="Standaard"/>
    <w:next w:val="Standaard"/>
    <w:autoRedefine/>
    <w:semiHidden/>
    <w:rsid w:val="000A5164"/>
    <w:pPr>
      <w:tabs>
        <w:tab w:val="left" w:pos="851"/>
        <w:tab w:val="right" w:leader="dot" w:pos="8505"/>
      </w:tabs>
      <w:ind w:left="851" w:hanging="851"/>
    </w:pPr>
  </w:style>
  <w:style w:type="paragraph" w:styleId="Inhopg4">
    <w:name w:val="toc 4"/>
    <w:basedOn w:val="Standaard"/>
    <w:next w:val="Standaard"/>
    <w:autoRedefine/>
    <w:semiHidden/>
    <w:rsid w:val="000A5164"/>
    <w:pPr>
      <w:tabs>
        <w:tab w:val="left" w:pos="1134"/>
        <w:tab w:val="right" w:leader="dot" w:pos="8505"/>
      </w:tabs>
      <w:ind w:left="1134" w:hanging="1134"/>
    </w:pPr>
  </w:style>
  <w:style w:type="paragraph" w:styleId="Inhopg5">
    <w:name w:val="toc 5"/>
    <w:basedOn w:val="Standaard"/>
    <w:next w:val="Standaard"/>
    <w:autoRedefine/>
    <w:semiHidden/>
    <w:rsid w:val="000A5164"/>
    <w:pPr>
      <w:tabs>
        <w:tab w:val="left" w:pos="1418"/>
        <w:tab w:val="right" w:leader="dot" w:pos="8505"/>
      </w:tabs>
      <w:ind w:left="1418" w:hanging="1418"/>
    </w:pPr>
  </w:style>
  <w:style w:type="paragraph" w:styleId="Inhopg6">
    <w:name w:val="toc 6"/>
    <w:basedOn w:val="Standaard"/>
    <w:next w:val="Standaard"/>
    <w:autoRedefine/>
    <w:semiHidden/>
    <w:rsid w:val="000A5164"/>
    <w:pPr>
      <w:tabs>
        <w:tab w:val="left" w:pos="1701"/>
        <w:tab w:val="right" w:leader="dot" w:pos="8505"/>
      </w:tabs>
      <w:ind w:left="1701" w:hanging="1701"/>
    </w:pPr>
  </w:style>
  <w:style w:type="paragraph" w:styleId="Inhopg7">
    <w:name w:val="toc 7"/>
    <w:basedOn w:val="Standaard"/>
    <w:next w:val="Standaard"/>
    <w:autoRedefine/>
    <w:semiHidden/>
    <w:rsid w:val="000A5164"/>
    <w:pPr>
      <w:tabs>
        <w:tab w:val="left" w:pos="1985"/>
        <w:tab w:val="right" w:leader="dot" w:pos="8505"/>
      </w:tabs>
      <w:ind w:left="1985" w:hanging="1985"/>
    </w:pPr>
  </w:style>
  <w:style w:type="paragraph" w:styleId="Inhopg8">
    <w:name w:val="toc 8"/>
    <w:basedOn w:val="Standaard"/>
    <w:next w:val="Standaard"/>
    <w:autoRedefine/>
    <w:semiHidden/>
    <w:rsid w:val="000A5164"/>
    <w:pPr>
      <w:tabs>
        <w:tab w:val="left" w:pos="2268"/>
        <w:tab w:val="right" w:leader="dot" w:pos="8505"/>
      </w:tabs>
      <w:ind w:left="2268" w:hanging="2268"/>
    </w:pPr>
  </w:style>
  <w:style w:type="paragraph" w:styleId="Inhopg9">
    <w:name w:val="toc 9"/>
    <w:basedOn w:val="Standaard"/>
    <w:next w:val="Standaard"/>
    <w:autoRedefine/>
    <w:semiHidden/>
    <w:rsid w:val="000A5164"/>
    <w:pPr>
      <w:tabs>
        <w:tab w:val="left" w:pos="2552"/>
        <w:tab w:val="right" w:leader="dot" w:pos="8505"/>
      </w:tabs>
      <w:ind w:left="2552" w:hanging="2552"/>
    </w:pPr>
  </w:style>
  <w:style w:type="paragraph" w:styleId="Index2">
    <w:name w:val="index 2"/>
    <w:basedOn w:val="Standaard"/>
    <w:next w:val="Standaard"/>
    <w:autoRedefine/>
    <w:semiHidden/>
    <w:rsid w:val="00004EB2"/>
    <w:pPr>
      <w:ind w:left="440" w:hanging="220"/>
    </w:pPr>
  </w:style>
  <w:style w:type="paragraph" w:styleId="Index3">
    <w:name w:val="index 3"/>
    <w:basedOn w:val="Standaard"/>
    <w:next w:val="Standaard"/>
    <w:autoRedefine/>
    <w:semiHidden/>
    <w:rsid w:val="00004EB2"/>
    <w:pPr>
      <w:ind w:left="660" w:hanging="220"/>
    </w:pPr>
  </w:style>
  <w:style w:type="paragraph" w:styleId="Index4">
    <w:name w:val="index 4"/>
    <w:basedOn w:val="Standaard"/>
    <w:next w:val="Standaard"/>
    <w:autoRedefine/>
    <w:semiHidden/>
    <w:rsid w:val="00004EB2"/>
    <w:pPr>
      <w:ind w:left="880" w:hanging="220"/>
    </w:pPr>
  </w:style>
  <w:style w:type="paragraph" w:styleId="Index5">
    <w:name w:val="index 5"/>
    <w:basedOn w:val="Standaard"/>
    <w:next w:val="Standaard"/>
    <w:autoRedefine/>
    <w:semiHidden/>
    <w:rsid w:val="00004EB2"/>
    <w:pPr>
      <w:ind w:left="1100" w:hanging="220"/>
    </w:pPr>
  </w:style>
  <w:style w:type="paragraph" w:styleId="Index6">
    <w:name w:val="index 6"/>
    <w:basedOn w:val="Standaard"/>
    <w:next w:val="Standaard"/>
    <w:autoRedefine/>
    <w:semiHidden/>
    <w:rsid w:val="00004EB2"/>
    <w:pPr>
      <w:ind w:left="1320" w:hanging="220"/>
    </w:pPr>
  </w:style>
  <w:style w:type="paragraph" w:styleId="Index7">
    <w:name w:val="index 7"/>
    <w:basedOn w:val="Standaard"/>
    <w:next w:val="Standaard"/>
    <w:autoRedefine/>
    <w:semiHidden/>
    <w:rsid w:val="00004EB2"/>
    <w:pPr>
      <w:ind w:left="1540" w:hanging="220"/>
    </w:pPr>
  </w:style>
  <w:style w:type="paragraph" w:styleId="Index8">
    <w:name w:val="index 8"/>
    <w:basedOn w:val="Standaard"/>
    <w:next w:val="Standaard"/>
    <w:autoRedefine/>
    <w:semiHidden/>
    <w:rsid w:val="00004EB2"/>
    <w:pPr>
      <w:ind w:left="1760" w:hanging="220"/>
    </w:pPr>
  </w:style>
  <w:style w:type="paragraph" w:styleId="Index9">
    <w:name w:val="index 9"/>
    <w:basedOn w:val="Standaard"/>
    <w:next w:val="Standaard"/>
    <w:autoRedefine/>
    <w:semiHidden/>
    <w:rsid w:val="00004EB2"/>
    <w:pPr>
      <w:ind w:left="1980" w:hanging="220"/>
    </w:pPr>
  </w:style>
  <w:style w:type="paragraph" w:styleId="Indexkop">
    <w:name w:val="index heading"/>
    <w:basedOn w:val="Standaard"/>
    <w:next w:val="Index1"/>
    <w:semiHidden/>
    <w:rsid w:val="00AB7209"/>
    <w:rPr>
      <w:rFonts w:cs="Arial"/>
      <w:b/>
      <w:bCs/>
    </w:rPr>
  </w:style>
  <w:style w:type="paragraph" w:styleId="Macrotekst">
    <w:name w:val="macro"/>
    <w:semiHidden/>
    <w:rsid w:val="00004EB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fr-FR"/>
    </w:rPr>
  </w:style>
  <w:style w:type="paragraph" w:styleId="Bronvermelding">
    <w:name w:val="table of authorities"/>
    <w:basedOn w:val="Standaard"/>
    <w:next w:val="Standaard"/>
    <w:semiHidden/>
    <w:rsid w:val="00004EB2"/>
    <w:pPr>
      <w:ind w:left="220" w:hanging="220"/>
    </w:pPr>
  </w:style>
  <w:style w:type="paragraph" w:styleId="Lijstmetafbeeldingen">
    <w:name w:val="table of figures"/>
    <w:basedOn w:val="Standaard"/>
    <w:next w:val="Standaard"/>
    <w:semiHidden/>
    <w:rsid w:val="00004EB2"/>
  </w:style>
  <w:style w:type="paragraph" w:styleId="Kopbronvermelding">
    <w:name w:val="toa heading"/>
    <w:basedOn w:val="Standaard"/>
    <w:next w:val="Standaard"/>
    <w:semiHidden/>
    <w:rsid w:val="00CF31E5"/>
    <w:pPr>
      <w:spacing w:before="120"/>
    </w:pPr>
    <w:rPr>
      <w:rFonts w:cs="Arial"/>
      <w:b/>
      <w:bCs/>
      <w:sz w:val="24"/>
      <w:szCs w:val="24"/>
    </w:rPr>
  </w:style>
  <w:style w:type="numbering" w:styleId="111111">
    <w:name w:val="Outline List 2"/>
    <w:basedOn w:val="Geenlijst"/>
    <w:semiHidden/>
    <w:rsid w:val="00004EB2"/>
    <w:pPr>
      <w:numPr>
        <w:numId w:val="32"/>
      </w:numPr>
    </w:pPr>
  </w:style>
  <w:style w:type="paragraph" w:styleId="Bloktekst">
    <w:name w:val="Block Text"/>
    <w:basedOn w:val="Standaard"/>
    <w:semiHidden/>
    <w:rsid w:val="00004EB2"/>
    <w:pPr>
      <w:spacing w:after="120"/>
      <w:ind w:left="1440" w:right="1440"/>
    </w:pPr>
  </w:style>
  <w:style w:type="paragraph" w:styleId="Plattetekst">
    <w:name w:val="Body Text"/>
    <w:basedOn w:val="Standaard"/>
    <w:link w:val="PlattetekstChar"/>
    <w:semiHidden/>
    <w:rsid w:val="00004EB2"/>
    <w:pPr>
      <w:spacing w:after="120"/>
    </w:pPr>
  </w:style>
  <w:style w:type="paragraph" w:styleId="Plattetekst2">
    <w:name w:val="Body Text 2"/>
    <w:basedOn w:val="Standaard"/>
    <w:semiHidden/>
    <w:rsid w:val="00004EB2"/>
    <w:pPr>
      <w:spacing w:after="120" w:line="480" w:lineRule="auto"/>
    </w:pPr>
  </w:style>
  <w:style w:type="paragraph" w:styleId="Afsluiting">
    <w:name w:val="Closing"/>
    <w:basedOn w:val="Standaard"/>
    <w:semiHidden/>
    <w:rsid w:val="00004EB2"/>
    <w:pPr>
      <w:ind w:left="4252"/>
    </w:pPr>
  </w:style>
  <w:style w:type="paragraph" w:styleId="Datum">
    <w:name w:val="Date"/>
    <w:basedOn w:val="Standaard"/>
    <w:next w:val="Standaard"/>
    <w:semiHidden/>
    <w:rsid w:val="00004EB2"/>
  </w:style>
  <w:style w:type="paragraph" w:styleId="E-mailhandtekening">
    <w:name w:val="E-mail Signature"/>
    <w:basedOn w:val="Standaard"/>
    <w:semiHidden/>
    <w:rsid w:val="00004EB2"/>
  </w:style>
  <w:style w:type="character" w:styleId="Nadruk">
    <w:name w:val="Emphasis"/>
    <w:basedOn w:val="Standaardalinea-lettertype"/>
    <w:rsid w:val="00004EB2"/>
    <w:rPr>
      <w:i/>
      <w:iCs/>
    </w:rPr>
  </w:style>
  <w:style w:type="paragraph" w:styleId="Adresenvelop">
    <w:name w:val="envelope address"/>
    <w:basedOn w:val="Standaard"/>
    <w:semiHidden/>
    <w:rsid w:val="00004EB2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paragraph" w:styleId="Afzender">
    <w:name w:val="envelope return"/>
    <w:basedOn w:val="Standaard"/>
    <w:semiHidden/>
    <w:rsid w:val="00004EB2"/>
    <w:rPr>
      <w:rFonts w:cs="Arial"/>
      <w:sz w:val="20"/>
      <w:szCs w:val="20"/>
    </w:rPr>
  </w:style>
  <w:style w:type="character" w:styleId="GevolgdeHyperlink">
    <w:name w:val="FollowedHyperlink"/>
    <w:basedOn w:val="Standaardalinea-lettertype"/>
    <w:semiHidden/>
    <w:rsid w:val="00004EB2"/>
    <w:rPr>
      <w:color w:val="800080"/>
      <w:u w:val="single"/>
    </w:rPr>
  </w:style>
  <w:style w:type="paragraph" w:styleId="Normaalweb">
    <w:name w:val="Normal (Web)"/>
    <w:basedOn w:val="Standaard"/>
    <w:semiHidden/>
    <w:rsid w:val="00AB7209"/>
    <w:rPr>
      <w:sz w:val="24"/>
      <w:szCs w:val="24"/>
    </w:rPr>
  </w:style>
  <w:style w:type="paragraph" w:styleId="Standaardinspringing">
    <w:name w:val="Normal Indent"/>
    <w:basedOn w:val="Standaard"/>
    <w:semiHidden/>
    <w:rsid w:val="00AB7209"/>
    <w:pPr>
      <w:ind w:left="720"/>
    </w:pPr>
  </w:style>
  <w:style w:type="paragraph" w:styleId="Tekstzonderopmaak">
    <w:name w:val="Plain Text"/>
    <w:basedOn w:val="Standaard"/>
    <w:semiHidden/>
    <w:rsid w:val="00AB7209"/>
    <w:rPr>
      <w:rFonts w:cs="Courier New"/>
      <w:szCs w:val="20"/>
    </w:rPr>
  </w:style>
  <w:style w:type="paragraph" w:styleId="Aanhef">
    <w:name w:val="Salutation"/>
    <w:basedOn w:val="Standaard"/>
    <w:next w:val="Standaard"/>
    <w:semiHidden/>
    <w:rsid w:val="00CF31E5"/>
  </w:style>
  <w:style w:type="numbering" w:styleId="1ai">
    <w:name w:val="Outline List 1"/>
    <w:basedOn w:val="Geenlijst"/>
    <w:semiHidden/>
    <w:rsid w:val="00D555F9"/>
    <w:pPr>
      <w:numPr>
        <w:numId w:val="34"/>
      </w:numPr>
    </w:pPr>
  </w:style>
  <w:style w:type="paragraph" w:customStyle="1" w:styleId="BasicParagraph">
    <w:name w:val="[Basic Paragraph]"/>
    <w:basedOn w:val="Standaard"/>
    <w:rsid w:val="000A5164"/>
    <w:pPr>
      <w:widowControl w:val="0"/>
      <w:autoSpaceDE w:val="0"/>
      <w:autoSpaceDN w:val="0"/>
      <w:adjustRightInd w:val="0"/>
      <w:jc w:val="left"/>
    </w:pPr>
    <w:rPr>
      <w:color w:val="000000"/>
      <w:szCs w:val="20"/>
      <w:lang w:eastAsia="zh-CN"/>
    </w:rPr>
  </w:style>
  <w:style w:type="character" w:customStyle="1" w:styleId="PlattetekstChar">
    <w:name w:val="Platte tekst Char"/>
    <w:basedOn w:val="Standaardalinea-lettertype"/>
    <w:link w:val="Plattetekst"/>
    <w:semiHidden/>
    <w:rsid w:val="00514830"/>
    <w:rPr>
      <w:lang w:eastAsia="fr-FR"/>
    </w:rPr>
  </w:style>
  <w:style w:type="paragraph" w:customStyle="1" w:styleId="Default">
    <w:name w:val="Default"/>
    <w:rsid w:val="00D3457B"/>
    <w:pPr>
      <w:autoSpaceDE w:val="0"/>
      <w:autoSpaceDN w:val="0"/>
      <w:adjustRightInd w:val="0"/>
    </w:pPr>
    <w:rPr>
      <w:rFonts w:cs="Gill Sans MT"/>
      <w:color w:val="000000"/>
      <w:sz w:val="24"/>
      <w:szCs w:val="24"/>
      <w:lang w:val="en-GB"/>
    </w:rPr>
  </w:style>
  <w:style w:type="paragraph" w:styleId="Lijstalinea">
    <w:name w:val="List Paragraph"/>
    <w:basedOn w:val="Standaard"/>
    <w:uiPriority w:val="34"/>
    <w:qFormat/>
    <w:rsid w:val="00B37EC0"/>
    <w:pPr>
      <w:ind w:left="720"/>
      <w:contextualSpacing/>
    </w:pPr>
  </w:style>
  <w:style w:type="paragraph" w:styleId="Revisie">
    <w:name w:val="Revision"/>
    <w:hidden/>
    <w:uiPriority w:val="99"/>
    <w:semiHidden/>
    <w:rsid w:val="00A80B8C"/>
    <w:rPr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ill Sans MT" w:eastAsia="Times New Roman" w:hAnsi="Gill Sans MT" w:cs="Times New Roman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itle" w:qFormat="1"/>
    <w:lsdException w:name="Subtitle" w:qFormat="1"/>
    <w:lsdException w:name="Strong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D3457B"/>
    <w:pPr>
      <w:jc w:val="both"/>
    </w:pPr>
    <w:rPr>
      <w:lang w:eastAsia="fr-FR"/>
    </w:rPr>
  </w:style>
  <w:style w:type="paragraph" w:styleId="Kop1">
    <w:name w:val="heading 1"/>
    <w:aliases w:val="^Heading 1 (no number)"/>
    <w:basedOn w:val="Standaard"/>
    <w:next w:val="Standaard"/>
    <w:uiPriority w:val="1"/>
    <w:qFormat/>
    <w:rsid w:val="002766F8"/>
    <w:pPr>
      <w:keepNext/>
      <w:numPr>
        <w:numId w:val="21"/>
      </w:numPr>
      <w:spacing w:before="120" w:after="120"/>
      <w:outlineLvl w:val="0"/>
    </w:pPr>
    <w:rPr>
      <w:rFonts w:cs="Arial"/>
      <w:b/>
      <w:bCs/>
      <w:sz w:val="28"/>
      <w:szCs w:val="32"/>
      <w:u w:val="single"/>
    </w:rPr>
  </w:style>
  <w:style w:type="paragraph" w:styleId="Kop2">
    <w:name w:val="heading 2"/>
    <w:aliases w:val="^Heading 2"/>
    <w:basedOn w:val="Standaard"/>
    <w:next w:val="Standaard"/>
    <w:uiPriority w:val="1"/>
    <w:qFormat/>
    <w:rsid w:val="00F80A1F"/>
    <w:pPr>
      <w:keepNext/>
      <w:numPr>
        <w:ilvl w:val="1"/>
        <w:numId w:val="21"/>
      </w:numPr>
      <w:spacing w:before="120" w:after="120"/>
      <w:outlineLvl w:val="1"/>
    </w:pPr>
    <w:rPr>
      <w:rFonts w:cs="Arial"/>
      <w:b/>
      <w:bCs/>
      <w:iCs/>
      <w:sz w:val="28"/>
      <w:szCs w:val="28"/>
    </w:rPr>
  </w:style>
  <w:style w:type="paragraph" w:styleId="Kop3">
    <w:name w:val="heading 3"/>
    <w:aliases w:val="^Heading 3"/>
    <w:basedOn w:val="Standaard"/>
    <w:next w:val="Standaard"/>
    <w:uiPriority w:val="1"/>
    <w:qFormat/>
    <w:rsid w:val="00F80A1F"/>
    <w:pPr>
      <w:keepNext/>
      <w:numPr>
        <w:ilvl w:val="2"/>
        <w:numId w:val="21"/>
      </w:numPr>
      <w:spacing w:before="120" w:after="120"/>
      <w:outlineLvl w:val="2"/>
    </w:pPr>
    <w:rPr>
      <w:rFonts w:cs="Arial"/>
      <w:b/>
      <w:bCs/>
      <w:sz w:val="24"/>
      <w:szCs w:val="26"/>
      <w:u w:val="single"/>
    </w:rPr>
  </w:style>
  <w:style w:type="paragraph" w:styleId="Kop4">
    <w:name w:val="heading 4"/>
    <w:aliases w:val="^Heading 4"/>
    <w:basedOn w:val="Standaard"/>
    <w:next w:val="Standaard"/>
    <w:uiPriority w:val="1"/>
    <w:qFormat/>
    <w:rsid w:val="002766F8"/>
    <w:pPr>
      <w:keepNext/>
      <w:numPr>
        <w:ilvl w:val="3"/>
        <w:numId w:val="21"/>
      </w:numPr>
      <w:spacing w:before="120" w:after="120"/>
      <w:outlineLvl w:val="3"/>
    </w:pPr>
    <w:rPr>
      <w:b/>
      <w:bCs/>
      <w:sz w:val="24"/>
      <w:szCs w:val="28"/>
    </w:rPr>
  </w:style>
  <w:style w:type="paragraph" w:styleId="Kop5">
    <w:name w:val="heading 5"/>
    <w:basedOn w:val="Standaard"/>
    <w:next w:val="Standaard"/>
    <w:qFormat/>
    <w:rsid w:val="00F86B2E"/>
    <w:pPr>
      <w:keepNext/>
      <w:numPr>
        <w:ilvl w:val="4"/>
        <w:numId w:val="21"/>
      </w:numPr>
      <w:spacing w:before="120" w:after="120"/>
      <w:outlineLvl w:val="4"/>
    </w:pPr>
    <w:rPr>
      <w:b/>
      <w:bCs/>
      <w:iCs/>
      <w:szCs w:val="26"/>
      <w:u w:val="single"/>
    </w:rPr>
  </w:style>
  <w:style w:type="paragraph" w:styleId="Kop6">
    <w:name w:val="heading 6"/>
    <w:basedOn w:val="Standaard"/>
    <w:next w:val="Standaard"/>
    <w:qFormat/>
    <w:rsid w:val="00F86B2E"/>
    <w:pPr>
      <w:keepNext/>
      <w:numPr>
        <w:ilvl w:val="5"/>
        <w:numId w:val="21"/>
      </w:numPr>
      <w:spacing w:before="120" w:after="120"/>
      <w:outlineLvl w:val="5"/>
    </w:pPr>
    <w:rPr>
      <w:b/>
      <w:bCs/>
    </w:rPr>
  </w:style>
  <w:style w:type="paragraph" w:styleId="Kop7">
    <w:name w:val="heading 7"/>
    <w:basedOn w:val="Standaard"/>
    <w:next w:val="Standaard"/>
    <w:qFormat/>
    <w:rsid w:val="00F86B2E"/>
    <w:pPr>
      <w:keepNext/>
      <w:numPr>
        <w:ilvl w:val="6"/>
        <w:numId w:val="21"/>
      </w:numPr>
      <w:spacing w:before="120" w:after="120"/>
      <w:outlineLvl w:val="6"/>
    </w:pPr>
    <w:rPr>
      <w:i/>
      <w:szCs w:val="24"/>
    </w:rPr>
  </w:style>
  <w:style w:type="paragraph" w:styleId="Kop8">
    <w:name w:val="heading 8"/>
    <w:basedOn w:val="Standaard"/>
    <w:next w:val="Standaard"/>
    <w:qFormat/>
    <w:rsid w:val="002766F8"/>
    <w:pPr>
      <w:keepNext/>
      <w:numPr>
        <w:ilvl w:val="7"/>
        <w:numId w:val="21"/>
      </w:numPr>
      <w:spacing w:before="120" w:after="120"/>
      <w:outlineLvl w:val="7"/>
    </w:pPr>
    <w:rPr>
      <w:iCs/>
      <w:szCs w:val="24"/>
    </w:rPr>
  </w:style>
  <w:style w:type="paragraph" w:styleId="Kop9">
    <w:name w:val="heading 9"/>
    <w:basedOn w:val="Standaard"/>
    <w:next w:val="Standaard"/>
    <w:qFormat/>
    <w:rsid w:val="002766F8"/>
    <w:pPr>
      <w:keepNext/>
      <w:numPr>
        <w:ilvl w:val="8"/>
        <w:numId w:val="21"/>
      </w:numPr>
      <w:spacing w:before="120" w:after="120"/>
      <w:outlineLvl w:val="8"/>
    </w:pPr>
    <w:rPr>
      <w:rFonts w:cs="Ari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F0663C"/>
    <w:pPr>
      <w:tabs>
        <w:tab w:val="center" w:pos="4253"/>
        <w:tab w:val="right" w:pos="8800"/>
      </w:tabs>
    </w:pPr>
    <w:rPr>
      <w:szCs w:val="24"/>
      <w:lang w:eastAsia="en-US"/>
    </w:rPr>
  </w:style>
  <w:style w:type="paragraph" w:styleId="Voettekst">
    <w:name w:val="footer"/>
    <w:basedOn w:val="Standaard"/>
    <w:rsid w:val="00F0663C"/>
    <w:pPr>
      <w:tabs>
        <w:tab w:val="center" w:pos="4253"/>
        <w:tab w:val="right" w:pos="8800"/>
      </w:tabs>
    </w:pPr>
  </w:style>
  <w:style w:type="numbering" w:styleId="Artikelsectie">
    <w:name w:val="Outline List 3"/>
    <w:basedOn w:val="Geenlijst"/>
    <w:semiHidden/>
    <w:rsid w:val="002766F8"/>
    <w:pPr>
      <w:numPr>
        <w:numId w:val="11"/>
      </w:numPr>
    </w:pPr>
  </w:style>
  <w:style w:type="paragraph" w:styleId="Ballontekst">
    <w:name w:val="Balloon Text"/>
    <w:basedOn w:val="Standaard"/>
    <w:semiHidden/>
    <w:rsid w:val="00004EB2"/>
    <w:rPr>
      <w:rFonts w:cs="Tahoma"/>
      <w:sz w:val="16"/>
      <w:szCs w:val="16"/>
    </w:rPr>
  </w:style>
  <w:style w:type="paragraph" w:styleId="Bijschrift">
    <w:name w:val="caption"/>
    <w:basedOn w:val="Standaard"/>
    <w:next w:val="Standaard"/>
    <w:rsid w:val="002766F8"/>
    <w:rPr>
      <w:b/>
      <w:bCs/>
      <w:sz w:val="20"/>
      <w:szCs w:val="20"/>
    </w:rPr>
  </w:style>
  <w:style w:type="character" w:styleId="Verwijzingopmerking">
    <w:name w:val="annotation reference"/>
    <w:basedOn w:val="Standaardalinea-lettertype"/>
    <w:semiHidden/>
    <w:rsid w:val="00004EB2"/>
    <w:rPr>
      <w:rFonts w:ascii="Gill Sans MT" w:hAnsi="Gill Sans MT"/>
      <w:sz w:val="16"/>
      <w:szCs w:val="16"/>
    </w:rPr>
  </w:style>
  <w:style w:type="paragraph" w:styleId="Tekstopmerking">
    <w:name w:val="annotation text"/>
    <w:basedOn w:val="Standaard"/>
    <w:semiHidden/>
    <w:rsid w:val="00004EB2"/>
    <w:rPr>
      <w:szCs w:val="20"/>
    </w:rPr>
  </w:style>
  <w:style w:type="paragraph" w:styleId="Onderwerpvanopmerking">
    <w:name w:val="annotation subject"/>
    <w:basedOn w:val="Tekstopmerking"/>
    <w:next w:val="Tekstopmerking"/>
    <w:semiHidden/>
    <w:rsid w:val="002766F8"/>
    <w:rPr>
      <w:b/>
      <w:bCs/>
    </w:rPr>
  </w:style>
  <w:style w:type="paragraph" w:styleId="Documentstructuur">
    <w:name w:val="Document Map"/>
    <w:basedOn w:val="Standaard"/>
    <w:semiHidden/>
    <w:rsid w:val="00004EB2"/>
    <w:pPr>
      <w:shd w:val="clear" w:color="auto" w:fill="000080"/>
    </w:pPr>
    <w:rPr>
      <w:rFonts w:cs="Tahoma"/>
      <w:szCs w:val="20"/>
    </w:rPr>
  </w:style>
  <w:style w:type="character" w:styleId="Eindnootmarkering">
    <w:name w:val="endnote reference"/>
    <w:basedOn w:val="Standaardalinea-lettertype"/>
    <w:semiHidden/>
    <w:rsid w:val="002766F8"/>
    <w:rPr>
      <w:vertAlign w:val="superscript"/>
    </w:rPr>
  </w:style>
  <w:style w:type="paragraph" w:styleId="Eindnoottekst">
    <w:name w:val="endnote text"/>
    <w:basedOn w:val="Standaard"/>
    <w:semiHidden/>
    <w:rsid w:val="002766F8"/>
    <w:rPr>
      <w:sz w:val="20"/>
      <w:szCs w:val="20"/>
    </w:rPr>
  </w:style>
  <w:style w:type="character" w:styleId="Voetnootmarkering">
    <w:name w:val="footnote reference"/>
    <w:basedOn w:val="Standaardalinea-lettertype"/>
    <w:rsid w:val="002766F8"/>
    <w:rPr>
      <w:vertAlign w:val="superscript"/>
    </w:rPr>
  </w:style>
  <w:style w:type="paragraph" w:styleId="Voetnoottekst">
    <w:name w:val="footnote text"/>
    <w:basedOn w:val="Standaard"/>
    <w:rsid w:val="002766F8"/>
    <w:rPr>
      <w:sz w:val="20"/>
      <w:szCs w:val="20"/>
    </w:rPr>
  </w:style>
  <w:style w:type="character" w:styleId="Paginanummer">
    <w:name w:val="page number"/>
    <w:basedOn w:val="Standaardalinea-lettertype"/>
    <w:semiHidden/>
    <w:rsid w:val="00F0663C"/>
  </w:style>
  <w:style w:type="paragraph" w:styleId="Index1">
    <w:name w:val="index 1"/>
    <w:basedOn w:val="Standaard"/>
    <w:next w:val="Standaard"/>
    <w:autoRedefine/>
    <w:semiHidden/>
    <w:rsid w:val="00004EB2"/>
    <w:pPr>
      <w:ind w:left="220" w:hanging="220"/>
    </w:pPr>
  </w:style>
  <w:style w:type="character" w:styleId="HTML-acroniem">
    <w:name w:val="HTML Acronym"/>
    <w:basedOn w:val="Standaardalinea-lettertype"/>
    <w:semiHidden/>
    <w:rsid w:val="002766F8"/>
  </w:style>
  <w:style w:type="paragraph" w:styleId="HTML-adres">
    <w:name w:val="HTML Address"/>
    <w:basedOn w:val="Standaard"/>
    <w:semiHidden/>
    <w:rsid w:val="002766F8"/>
    <w:rPr>
      <w:i/>
      <w:iCs/>
    </w:rPr>
  </w:style>
  <w:style w:type="character" w:styleId="HTML-citaat">
    <w:name w:val="HTML Cite"/>
    <w:basedOn w:val="Standaardalinea-lettertype"/>
    <w:semiHidden/>
    <w:rsid w:val="002766F8"/>
    <w:rPr>
      <w:i/>
      <w:iCs/>
    </w:rPr>
  </w:style>
  <w:style w:type="character" w:styleId="HTMLCode">
    <w:name w:val="HTML Code"/>
    <w:basedOn w:val="Standaardalinea-lettertype"/>
    <w:semiHidden/>
    <w:rsid w:val="00AB7209"/>
    <w:rPr>
      <w:rFonts w:ascii="Gill Sans MT" w:hAnsi="Gill Sans MT" w:cs="Courier New"/>
      <w:sz w:val="20"/>
      <w:szCs w:val="20"/>
    </w:rPr>
  </w:style>
  <w:style w:type="character" w:styleId="HTMLDefinition">
    <w:name w:val="HTML Definition"/>
    <w:basedOn w:val="Standaardalinea-lettertype"/>
    <w:semiHidden/>
    <w:rsid w:val="002766F8"/>
    <w:rPr>
      <w:i/>
      <w:iCs/>
    </w:rPr>
  </w:style>
  <w:style w:type="character" w:styleId="HTML-toetsenbord">
    <w:name w:val="HTML Keyboard"/>
    <w:basedOn w:val="Standaardalinea-lettertype"/>
    <w:semiHidden/>
    <w:rsid w:val="00AB7209"/>
    <w:rPr>
      <w:rFonts w:ascii="Gill Sans MT" w:hAnsi="Gill Sans MT" w:cs="Courier New"/>
      <w:sz w:val="20"/>
      <w:szCs w:val="20"/>
    </w:rPr>
  </w:style>
  <w:style w:type="paragraph" w:styleId="HTML-voorafopgemaakt">
    <w:name w:val="HTML Preformatted"/>
    <w:basedOn w:val="Standaard"/>
    <w:semiHidden/>
    <w:rsid w:val="00AB7209"/>
    <w:rPr>
      <w:rFonts w:cs="Courier New"/>
      <w:sz w:val="20"/>
      <w:szCs w:val="20"/>
    </w:rPr>
  </w:style>
  <w:style w:type="character" w:styleId="HTML-voorbeeld">
    <w:name w:val="HTML Sample"/>
    <w:basedOn w:val="Standaardalinea-lettertype"/>
    <w:semiHidden/>
    <w:rsid w:val="00AB7209"/>
    <w:rPr>
      <w:rFonts w:ascii="Gill Sans MT" w:hAnsi="Gill Sans MT" w:cs="Courier New"/>
    </w:rPr>
  </w:style>
  <w:style w:type="character" w:styleId="HTML-schrijfmachine">
    <w:name w:val="HTML Typewriter"/>
    <w:basedOn w:val="Standaardalinea-lettertype"/>
    <w:semiHidden/>
    <w:rsid w:val="00AB7209"/>
    <w:rPr>
      <w:rFonts w:ascii="Gill Sans MT" w:hAnsi="Gill Sans MT" w:cs="Courier New"/>
      <w:sz w:val="20"/>
      <w:szCs w:val="20"/>
    </w:rPr>
  </w:style>
  <w:style w:type="character" w:styleId="HTMLVariable">
    <w:name w:val="HTML Variable"/>
    <w:basedOn w:val="Standaardalinea-lettertype"/>
    <w:semiHidden/>
    <w:rsid w:val="002766F8"/>
    <w:rPr>
      <w:i/>
      <w:iCs/>
    </w:rPr>
  </w:style>
  <w:style w:type="character" w:styleId="Hyperlink">
    <w:name w:val="Hyperlink"/>
    <w:basedOn w:val="Standaardalinea-lettertype"/>
    <w:semiHidden/>
    <w:rsid w:val="00D3457B"/>
    <w:rPr>
      <w:rFonts w:ascii="Arial" w:hAnsi="Arial"/>
      <w:color w:val="CE003D"/>
      <w:sz w:val="18"/>
      <w:u w:val="single"/>
    </w:rPr>
  </w:style>
  <w:style w:type="character" w:styleId="Regelnummer">
    <w:name w:val="line number"/>
    <w:basedOn w:val="Standaardalinea-lettertype"/>
    <w:semiHidden/>
    <w:rsid w:val="002766F8"/>
  </w:style>
  <w:style w:type="paragraph" w:styleId="Lijst">
    <w:name w:val="List"/>
    <w:basedOn w:val="Standaard"/>
    <w:semiHidden/>
    <w:rsid w:val="002766F8"/>
    <w:pPr>
      <w:ind w:left="283" w:hanging="283"/>
    </w:pPr>
  </w:style>
  <w:style w:type="paragraph" w:styleId="Lijst2">
    <w:name w:val="List 2"/>
    <w:basedOn w:val="Standaard"/>
    <w:semiHidden/>
    <w:rsid w:val="002766F8"/>
    <w:pPr>
      <w:ind w:left="566" w:hanging="283"/>
    </w:pPr>
  </w:style>
  <w:style w:type="paragraph" w:styleId="Lijst3">
    <w:name w:val="List 3"/>
    <w:basedOn w:val="Standaard"/>
    <w:semiHidden/>
    <w:rsid w:val="002766F8"/>
    <w:pPr>
      <w:ind w:left="849" w:hanging="283"/>
    </w:pPr>
  </w:style>
  <w:style w:type="paragraph" w:styleId="Lijst4">
    <w:name w:val="List 4"/>
    <w:basedOn w:val="Standaard"/>
    <w:semiHidden/>
    <w:rsid w:val="002766F8"/>
    <w:pPr>
      <w:ind w:left="1132" w:hanging="283"/>
    </w:pPr>
  </w:style>
  <w:style w:type="paragraph" w:styleId="Lijst5">
    <w:name w:val="List 5"/>
    <w:basedOn w:val="Standaard"/>
    <w:semiHidden/>
    <w:rsid w:val="002766F8"/>
    <w:pPr>
      <w:ind w:left="1415" w:hanging="283"/>
    </w:pPr>
  </w:style>
  <w:style w:type="paragraph" w:styleId="Lijstopsomteken">
    <w:name w:val="List Bullet"/>
    <w:basedOn w:val="Standaard"/>
    <w:semiHidden/>
    <w:rsid w:val="002766F8"/>
    <w:pPr>
      <w:numPr>
        <w:numId w:val="22"/>
      </w:numPr>
    </w:pPr>
  </w:style>
  <w:style w:type="paragraph" w:styleId="Lijstopsomteken2">
    <w:name w:val="List Bullet 2"/>
    <w:basedOn w:val="Standaard"/>
    <w:semiHidden/>
    <w:rsid w:val="002766F8"/>
    <w:pPr>
      <w:numPr>
        <w:numId w:val="23"/>
      </w:numPr>
    </w:pPr>
  </w:style>
  <w:style w:type="paragraph" w:styleId="Lijstopsomteken3">
    <w:name w:val="List Bullet 3"/>
    <w:basedOn w:val="Standaard"/>
    <w:semiHidden/>
    <w:rsid w:val="002766F8"/>
    <w:pPr>
      <w:numPr>
        <w:numId w:val="24"/>
      </w:numPr>
    </w:pPr>
  </w:style>
  <w:style w:type="paragraph" w:styleId="Lijstopsomteken4">
    <w:name w:val="List Bullet 4"/>
    <w:basedOn w:val="Standaard"/>
    <w:semiHidden/>
    <w:rsid w:val="002766F8"/>
    <w:pPr>
      <w:numPr>
        <w:numId w:val="25"/>
      </w:numPr>
    </w:pPr>
  </w:style>
  <w:style w:type="paragraph" w:styleId="Lijstopsomteken5">
    <w:name w:val="List Bullet 5"/>
    <w:basedOn w:val="Standaard"/>
    <w:semiHidden/>
    <w:rsid w:val="002766F8"/>
    <w:pPr>
      <w:numPr>
        <w:numId w:val="26"/>
      </w:numPr>
    </w:pPr>
  </w:style>
  <w:style w:type="paragraph" w:styleId="Lijstvoortzetting">
    <w:name w:val="List Continue"/>
    <w:basedOn w:val="Standaard"/>
    <w:semiHidden/>
    <w:rsid w:val="002766F8"/>
    <w:pPr>
      <w:spacing w:after="120"/>
      <w:ind w:left="283"/>
    </w:pPr>
  </w:style>
  <w:style w:type="paragraph" w:styleId="Lijstvoortzetting2">
    <w:name w:val="List Continue 2"/>
    <w:basedOn w:val="Standaard"/>
    <w:semiHidden/>
    <w:rsid w:val="002766F8"/>
    <w:pPr>
      <w:spacing w:after="120"/>
      <w:ind w:left="566"/>
    </w:pPr>
  </w:style>
  <w:style w:type="paragraph" w:styleId="Lijstvoortzetting3">
    <w:name w:val="List Continue 3"/>
    <w:basedOn w:val="Standaard"/>
    <w:semiHidden/>
    <w:rsid w:val="002766F8"/>
    <w:pPr>
      <w:spacing w:after="120"/>
      <w:ind w:left="849"/>
    </w:pPr>
  </w:style>
  <w:style w:type="paragraph" w:styleId="Lijstvoortzetting4">
    <w:name w:val="List Continue 4"/>
    <w:basedOn w:val="Standaard"/>
    <w:semiHidden/>
    <w:rsid w:val="002766F8"/>
    <w:pPr>
      <w:spacing w:after="120"/>
      <w:ind w:left="1132"/>
    </w:pPr>
  </w:style>
  <w:style w:type="paragraph" w:styleId="Lijstvoortzetting5">
    <w:name w:val="List Continue 5"/>
    <w:basedOn w:val="Standaard"/>
    <w:semiHidden/>
    <w:rsid w:val="002766F8"/>
    <w:pPr>
      <w:spacing w:after="120"/>
      <w:ind w:left="1415"/>
    </w:pPr>
  </w:style>
  <w:style w:type="paragraph" w:styleId="Lijstnummering">
    <w:name w:val="List Number"/>
    <w:basedOn w:val="Standaard"/>
    <w:semiHidden/>
    <w:rsid w:val="002766F8"/>
    <w:pPr>
      <w:numPr>
        <w:numId w:val="27"/>
      </w:numPr>
    </w:pPr>
  </w:style>
  <w:style w:type="paragraph" w:styleId="Lijstnummering2">
    <w:name w:val="List Number 2"/>
    <w:basedOn w:val="Standaard"/>
    <w:semiHidden/>
    <w:rsid w:val="002766F8"/>
    <w:pPr>
      <w:numPr>
        <w:numId w:val="28"/>
      </w:numPr>
    </w:pPr>
  </w:style>
  <w:style w:type="paragraph" w:styleId="Lijstnummering3">
    <w:name w:val="List Number 3"/>
    <w:basedOn w:val="Standaard"/>
    <w:semiHidden/>
    <w:rsid w:val="002766F8"/>
    <w:pPr>
      <w:numPr>
        <w:numId w:val="29"/>
      </w:numPr>
    </w:pPr>
  </w:style>
  <w:style w:type="paragraph" w:styleId="Lijstnummering4">
    <w:name w:val="List Number 4"/>
    <w:basedOn w:val="Standaard"/>
    <w:semiHidden/>
    <w:rsid w:val="002766F8"/>
    <w:pPr>
      <w:numPr>
        <w:numId w:val="30"/>
      </w:numPr>
    </w:pPr>
  </w:style>
  <w:style w:type="paragraph" w:styleId="Lijstnummering5">
    <w:name w:val="List Number 5"/>
    <w:basedOn w:val="Standaard"/>
    <w:semiHidden/>
    <w:rsid w:val="002766F8"/>
    <w:pPr>
      <w:numPr>
        <w:numId w:val="31"/>
      </w:numPr>
    </w:pPr>
  </w:style>
  <w:style w:type="paragraph" w:styleId="Ondertitel">
    <w:name w:val="Subtitle"/>
    <w:basedOn w:val="Standaard"/>
    <w:qFormat/>
    <w:rsid w:val="004857C0"/>
    <w:pPr>
      <w:spacing w:after="60"/>
      <w:jc w:val="center"/>
    </w:pPr>
    <w:rPr>
      <w:rFonts w:cs="Arial"/>
      <w:b/>
      <w:sz w:val="24"/>
      <w:szCs w:val="24"/>
    </w:rPr>
  </w:style>
  <w:style w:type="table" w:styleId="3D-effectenvoortabel1">
    <w:name w:val="Table 3D effects 1"/>
    <w:basedOn w:val="Standaardtabel"/>
    <w:semiHidden/>
    <w:rsid w:val="00CF31E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semiHidden/>
    <w:rsid w:val="00CF31E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semiHidden/>
    <w:rsid w:val="00CF31E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semiHidden/>
    <w:rsid w:val="00CF31E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semiHidden/>
    <w:rsid w:val="00CF31E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semiHidden/>
    <w:rsid w:val="002766F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semiHidden/>
    <w:rsid w:val="00CF31E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semiHidden/>
    <w:rsid w:val="00CF31E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semiHidden/>
    <w:rsid w:val="00CF31E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semiHidden/>
    <w:rsid w:val="00CF31E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semiHidden/>
    <w:rsid w:val="00CF31E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semiHidden/>
    <w:rsid w:val="00CF31E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semiHidden/>
    <w:rsid w:val="00CF31E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semiHidden/>
    <w:rsid w:val="00CF31E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semiHidden/>
    <w:rsid w:val="00CF31E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semiHidden/>
    <w:rsid w:val="00CF31E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semiHidden/>
    <w:rsid w:val="00CF31E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">
    <w:name w:val="Table Grid"/>
    <w:basedOn w:val="Standaardtabel"/>
    <w:semiHidden/>
    <w:rsid w:val="00CF31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1">
    <w:name w:val="Table Grid 1"/>
    <w:basedOn w:val="Standaardtabel"/>
    <w:semiHidden/>
    <w:rsid w:val="00CF31E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semiHidden/>
    <w:rsid w:val="00CF31E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semiHidden/>
    <w:rsid w:val="00CF31E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semiHidden/>
    <w:rsid w:val="00CF31E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semiHidden/>
    <w:rsid w:val="00CF31E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semiHidden/>
    <w:rsid w:val="00CF31E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semiHidden/>
    <w:rsid w:val="00CF31E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semiHidden/>
    <w:rsid w:val="00CF31E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1">
    <w:name w:val="Table List 1"/>
    <w:basedOn w:val="Standaardtabel"/>
    <w:semiHidden/>
    <w:rsid w:val="00CF31E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semiHidden/>
    <w:rsid w:val="00CF31E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semiHidden/>
    <w:rsid w:val="00CF31E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semiHidden/>
    <w:rsid w:val="00CF31E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semiHidden/>
    <w:rsid w:val="00CF31E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semiHidden/>
    <w:rsid w:val="00CF31E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semiHidden/>
    <w:rsid w:val="00CF31E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semiHidden/>
    <w:rsid w:val="00CF31E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Professioneletabel">
    <w:name w:val="Table Professional"/>
    <w:basedOn w:val="Standaardtabel"/>
    <w:semiHidden/>
    <w:rsid w:val="00CF31E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semiHidden/>
    <w:rsid w:val="00CF31E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semiHidden/>
    <w:rsid w:val="00CF31E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semiHidden/>
    <w:rsid w:val="00CF31E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semiHidden/>
    <w:rsid w:val="00CF31E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semiHidden/>
    <w:rsid w:val="00CF31E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semiHidden/>
    <w:rsid w:val="00CF31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semiHidden/>
    <w:rsid w:val="00CF31E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semiHidden/>
    <w:rsid w:val="00CF31E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semiHidden/>
    <w:rsid w:val="00CF31E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Standaard"/>
    <w:qFormat/>
    <w:rsid w:val="004857C0"/>
    <w:pPr>
      <w:spacing w:before="120" w:after="120"/>
      <w:jc w:val="center"/>
    </w:pPr>
    <w:rPr>
      <w:rFonts w:cs="Arial"/>
      <w:b/>
      <w:bCs/>
      <w:kern w:val="28"/>
      <w:sz w:val="32"/>
      <w:szCs w:val="32"/>
    </w:rPr>
  </w:style>
  <w:style w:type="paragraph" w:styleId="Inhopg1">
    <w:name w:val="toc 1"/>
    <w:basedOn w:val="Standaard"/>
    <w:next w:val="Standaard"/>
    <w:autoRedefine/>
    <w:semiHidden/>
    <w:rsid w:val="000A5164"/>
    <w:pPr>
      <w:tabs>
        <w:tab w:val="left" w:pos="284"/>
        <w:tab w:val="right" w:leader="dot" w:pos="8505"/>
      </w:tabs>
      <w:spacing w:before="120"/>
      <w:ind w:left="284" w:hanging="284"/>
    </w:pPr>
  </w:style>
  <w:style w:type="paragraph" w:styleId="Inhopg2">
    <w:name w:val="toc 2"/>
    <w:basedOn w:val="Standaard"/>
    <w:next w:val="Standaard"/>
    <w:autoRedefine/>
    <w:semiHidden/>
    <w:rsid w:val="000A5164"/>
    <w:pPr>
      <w:tabs>
        <w:tab w:val="left" w:pos="567"/>
        <w:tab w:val="right" w:leader="dot" w:pos="8505"/>
      </w:tabs>
      <w:ind w:left="567" w:hanging="567"/>
    </w:pPr>
  </w:style>
  <w:style w:type="paragraph" w:styleId="Inhopg3">
    <w:name w:val="toc 3"/>
    <w:basedOn w:val="Standaard"/>
    <w:next w:val="Standaard"/>
    <w:autoRedefine/>
    <w:semiHidden/>
    <w:rsid w:val="000A5164"/>
    <w:pPr>
      <w:tabs>
        <w:tab w:val="left" w:pos="851"/>
        <w:tab w:val="right" w:leader="dot" w:pos="8505"/>
      </w:tabs>
      <w:ind w:left="851" w:hanging="851"/>
    </w:pPr>
  </w:style>
  <w:style w:type="paragraph" w:styleId="Inhopg4">
    <w:name w:val="toc 4"/>
    <w:basedOn w:val="Standaard"/>
    <w:next w:val="Standaard"/>
    <w:autoRedefine/>
    <w:semiHidden/>
    <w:rsid w:val="000A5164"/>
    <w:pPr>
      <w:tabs>
        <w:tab w:val="left" w:pos="1134"/>
        <w:tab w:val="right" w:leader="dot" w:pos="8505"/>
      </w:tabs>
      <w:ind w:left="1134" w:hanging="1134"/>
    </w:pPr>
  </w:style>
  <w:style w:type="paragraph" w:styleId="Inhopg5">
    <w:name w:val="toc 5"/>
    <w:basedOn w:val="Standaard"/>
    <w:next w:val="Standaard"/>
    <w:autoRedefine/>
    <w:semiHidden/>
    <w:rsid w:val="000A5164"/>
    <w:pPr>
      <w:tabs>
        <w:tab w:val="left" w:pos="1418"/>
        <w:tab w:val="right" w:leader="dot" w:pos="8505"/>
      </w:tabs>
      <w:ind w:left="1418" w:hanging="1418"/>
    </w:pPr>
  </w:style>
  <w:style w:type="paragraph" w:styleId="Inhopg6">
    <w:name w:val="toc 6"/>
    <w:basedOn w:val="Standaard"/>
    <w:next w:val="Standaard"/>
    <w:autoRedefine/>
    <w:semiHidden/>
    <w:rsid w:val="000A5164"/>
    <w:pPr>
      <w:tabs>
        <w:tab w:val="left" w:pos="1701"/>
        <w:tab w:val="right" w:leader="dot" w:pos="8505"/>
      </w:tabs>
      <w:ind w:left="1701" w:hanging="1701"/>
    </w:pPr>
  </w:style>
  <w:style w:type="paragraph" w:styleId="Inhopg7">
    <w:name w:val="toc 7"/>
    <w:basedOn w:val="Standaard"/>
    <w:next w:val="Standaard"/>
    <w:autoRedefine/>
    <w:semiHidden/>
    <w:rsid w:val="000A5164"/>
    <w:pPr>
      <w:tabs>
        <w:tab w:val="left" w:pos="1985"/>
        <w:tab w:val="right" w:leader="dot" w:pos="8505"/>
      </w:tabs>
      <w:ind w:left="1985" w:hanging="1985"/>
    </w:pPr>
  </w:style>
  <w:style w:type="paragraph" w:styleId="Inhopg8">
    <w:name w:val="toc 8"/>
    <w:basedOn w:val="Standaard"/>
    <w:next w:val="Standaard"/>
    <w:autoRedefine/>
    <w:semiHidden/>
    <w:rsid w:val="000A5164"/>
    <w:pPr>
      <w:tabs>
        <w:tab w:val="left" w:pos="2268"/>
        <w:tab w:val="right" w:leader="dot" w:pos="8505"/>
      </w:tabs>
      <w:ind w:left="2268" w:hanging="2268"/>
    </w:pPr>
  </w:style>
  <w:style w:type="paragraph" w:styleId="Inhopg9">
    <w:name w:val="toc 9"/>
    <w:basedOn w:val="Standaard"/>
    <w:next w:val="Standaard"/>
    <w:autoRedefine/>
    <w:semiHidden/>
    <w:rsid w:val="000A5164"/>
    <w:pPr>
      <w:tabs>
        <w:tab w:val="left" w:pos="2552"/>
        <w:tab w:val="right" w:leader="dot" w:pos="8505"/>
      </w:tabs>
      <w:ind w:left="2552" w:hanging="2552"/>
    </w:pPr>
  </w:style>
  <w:style w:type="paragraph" w:styleId="Index2">
    <w:name w:val="index 2"/>
    <w:basedOn w:val="Standaard"/>
    <w:next w:val="Standaard"/>
    <w:autoRedefine/>
    <w:semiHidden/>
    <w:rsid w:val="00004EB2"/>
    <w:pPr>
      <w:ind w:left="440" w:hanging="220"/>
    </w:pPr>
  </w:style>
  <w:style w:type="paragraph" w:styleId="Index3">
    <w:name w:val="index 3"/>
    <w:basedOn w:val="Standaard"/>
    <w:next w:val="Standaard"/>
    <w:autoRedefine/>
    <w:semiHidden/>
    <w:rsid w:val="00004EB2"/>
    <w:pPr>
      <w:ind w:left="660" w:hanging="220"/>
    </w:pPr>
  </w:style>
  <w:style w:type="paragraph" w:styleId="Index4">
    <w:name w:val="index 4"/>
    <w:basedOn w:val="Standaard"/>
    <w:next w:val="Standaard"/>
    <w:autoRedefine/>
    <w:semiHidden/>
    <w:rsid w:val="00004EB2"/>
    <w:pPr>
      <w:ind w:left="880" w:hanging="220"/>
    </w:pPr>
  </w:style>
  <w:style w:type="paragraph" w:styleId="Index5">
    <w:name w:val="index 5"/>
    <w:basedOn w:val="Standaard"/>
    <w:next w:val="Standaard"/>
    <w:autoRedefine/>
    <w:semiHidden/>
    <w:rsid w:val="00004EB2"/>
    <w:pPr>
      <w:ind w:left="1100" w:hanging="220"/>
    </w:pPr>
  </w:style>
  <w:style w:type="paragraph" w:styleId="Index6">
    <w:name w:val="index 6"/>
    <w:basedOn w:val="Standaard"/>
    <w:next w:val="Standaard"/>
    <w:autoRedefine/>
    <w:semiHidden/>
    <w:rsid w:val="00004EB2"/>
    <w:pPr>
      <w:ind w:left="1320" w:hanging="220"/>
    </w:pPr>
  </w:style>
  <w:style w:type="paragraph" w:styleId="Index7">
    <w:name w:val="index 7"/>
    <w:basedOn w:val="Standaard"/>
    <w:next w:val="Standaard"/>
    <w:autoRedefine/>
    <w:semiHidden/>
    <w:rsid w:val="00004EB2"/>
    <w:pPr>
      <w:ind w:left="1540" w:hanging="220"/>
    </w:pPr>
  </w:style>
  <w:style w:type="paragraph" w:styleId="Index8">
    <w:name w:val="index 8"/>
    <w:basedOn w:val="Standaard"/>
    <w:next w:val="Standaard"/>
    <w:autoRedefine/>
    <w:semiHidden/>
    <w:rsid w:val="00004EB2"/>
    <w:pPr>
      <w:ind w:left="1760" w:hanging="220"/>
    </w:pPr>
  </w:style>
  <w:style w:type="paragraph" w:styleId="Index9">
    <w:name w:val="index 9"/>
    <w:basedOn w:val="Standaard"/>
    <w:next w:val="Standaard"/>
    <w:autoRedefine/>
    <w:semiHidden/>
    <w:rsid w:val="00004EB2"/>
    <w:pPr>
      <w:ind w:left="1980" w:hanging="220"/>
    </w:pPr>
  </w:style>
  <w:style w:type="paragraph" w:styleId="Indexkop">
    <w:name w:val="index heading"/>
    <w:basedOn w:val="Standaard"/>
    <w:next w:val="Index1"/>
    <w:semiHidden/>
    <w:rsid w:val="00AB7209"/>
    <w:rPr>
      <w:rFonts w:cs="Arial"/>
      <w:b/>
      <w:bCs/>
    </w:rPr>
  </w:style>
  <w:style w:type="paragraph" w:styleId="Macrotekst">
    <w:name w:val="macro"/>
    <w:semiHidden/>
    <w:rsid w:val="00004EB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fr-FR"/>
    </w:rPr>
  </w:style>
  <w:style w:type="paragraph" w:styleId="Bronvermelding">
    <w:name w:val="table of authorities"/>
    <w:basedOn w:val="Standaard"/>
    <w:next w:val="Standaard"/>
    <w:semiHidden/>
    <w:rsid w:val="00004EB2"/>
    <w:pPr>
      <w:ind w:left="220" w:hanging="220"/>
    </w:pPr>
  </w:style>
  <w:style w:type="paragraph" w:styleId="Lijstmetafbeeldingen">
    <w:name w:val="table of figures"/>
    <w:basedOn w:val="Standaard"/>
    <w:next w:val="Standaard"/>
    <w:semiHidden/>
    <w:rsid w:val="00004EB2"/>
  </w:style>
  <w:style w:type="paragraph" w:styleId="Kopbronvermelding">
    <w:name w:val="toa heading"/>
    <w:basedOn w:val="Standaard"/>
    <w:next w:val="Standaard"/>
    <w:semiHidden/>
    <w:rsid w:val="00CF31E5"/>
    <w:pPr>
      <w:spacing w:before="120"/>
    </w:pPr>
    <w:rPr>
      <w:rFonts w:cs="Arial"/>
      <w:b/>
      <w:bCs/>
      <w:sz w:val="24"/>
      <w:szCs w:val="24"/>
    </w:rPr>
  </w:style>
  <w:style w:type="numbering" w:styleId="111111">
    <w:name w:val="Outline List 2"/>
    <w:basedOn w:val="Geenlijst"/>
    <w:semiHidden/>
    <w:rsid w:val="00004EB2"/>
    <w:pPr>
      <w:numPr>
        <w:numId w:val="32"/>
      </w:numPr>
    </w:pPr>
  </w:style>
  <w:style w:type="paragraph" w:styleId="Bloktekst">
    <w:name w:val="Block Text"/>
    <w:basedOn w:val="Standaard"/>
    <w:semiHidden/>
    <w:rsid w:val="00004EB2"/>
    <w:pPr>
      <w:spacing w:after="120"/>
      <w:ind w:left="1440" w:right="1440"/>
    </w:pPr>
  </w:style>
  <w:style w:type="paragraph" w:styleId="Plattetekst">
    <w:name w:val="Body Text"/>
    <w:basedOn w:val="Standaard"/>
    <w:link w:val="PlattetekstChar"/>
    <w:semiHidden/>
    <w:rsid w:val="00004EB2"/>
    <w:pPr>
      <w:spacing w:after="120"/>
    </w:pPr>
  </w:style>
  <w:style w:type="paragraph" w:styleId="Plattetekst2">
    <w:name w:val="Body Text 2"/>
    <w:basedOn w:val="Standaard"/>
    <w:semiHidden/>
    <w:rsid w:val="00004EB2"/>
    <w:pPr>
      <w:spacing w:after="120" w:line="480" w:lineRule="auto"/>
    </w:pPr>
  </w:style>
  <w:style w:type="paragraph" w:styleId="Afsluiting">
    <w:name w:val="Closing"/>
    <w:basedOn w:val="Standaard"/>
    <w:semiHidden/>
    <w:rsid w:val="00004EB2"/>
    <w:pPr>
      <w:ind w:left="4252"/>
    </w:pPr>
  </w:style>
  <w:style w:type="paragraph" w:styleId="Datum">
    <w:name w:val="Date"/>
    <w:basedOn w:val="Standaard"/>
    <w:next w:val="Standaard"/>
    <w:semiHidden/>
    <w:rsid w:val="00004EB2"/>
  </w:style>
  <w:style w:type="paragraph" w:styleId="E-mailhandtekening">
    <w:name w:val="E-mail Signature"/>
    <w:basedOn w:val="Standaard"/>
    <w:semiHidden/>
    <w:rsid w:val="00004EB2"/>
  </w:style>
  <w:style w:type="character" w:styleId="Nadruk">
    <w:name w:val="Emphasis"/>
    <w:basedOn w:val="Standaardalinea-lettertype"/>
    <w:rsid w:val="00004EB2"/>
    <w:rPr>
      <w:i/>
      <w:iCs/>
    </w:rPr>
  </w:style>
  <w:style w:type="paragraph" w:styleId="Adresenvelop">
    <w:name w:val="envelope address"/>
    <w:basedOn w:val="Standaard"/>
    <w:semiHidden/>
    <w:rsid w:val="00004EB2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paragraph" w:styleId="Afzender">
    <w:name w:val="envelope return"/>
    <w:basedOn w:val="Standaard"/>
    <w:semiHidden/>
    <w:rsid w:val="00004EB2"/>
    <w:rPr>
      <w:rFonts w:cs="Arial"/>
      <w:sz w:val="20"/>
      <w:szCs w:val="20"/>
    </w:rPr>
  </w:style>
  <w:style w:type="character" w:styleId="GevolgdeHyperlink">
    <w:name w:val="FollowedHyperlink"/>
    <w:basedOn w:val="Standaardalinea-lettertype"/>
    <w:semiHidden/>
    <w:rsid w:val="00004EB2"/>
    <w:rPr>
      <w:color w:val="800080"/>
      <w:u w:val="single"/>
    </w:rPr>
  </w:style>
  <w:style w:type="paragraph" w:styleId="Normaalweb">
    <w:name w:val="Normal (Web)"/>
    <w:basedOn w:val="Standaard"/>
    <w:semiHidden/>
    <w:rsid w:val="00AB7209"/>
    <w:rPr>
      <w:sz w:val="24"/>
      <w:szCs w:val="24"/>
    </w:rPr>
  </w:style>
  <w:style w:type="paragraph" w:styleId="Standaardinspringing">
    <w:name w:val="Normal Indent"/>
    <w:basedOn w:val="Standaard"/>
    <w:semiHidden/>
    <w:rsid w:val="00AB7209"/>
    <w:pPr>
      <w:ind w:left="720"/>
    </w:pPr>
  </w:style>
  <w:style w:type="paragraph" w:styleId="Tekstzonderopmaak">
    <w:name w:val="Plain Text"/>
    <w:basedOn w:val="Standaard"/>
    <w:semiHidden/>
    <w:rsid w:val="00AB7209"/>
    <w:rPr>
      <w:rFonts w:cs="Courier New"/>
      <w:szCs w:val="20"/>
    </w:rPr>
  </w:style>
  <w:style w:type="paragraph" w:styleId="Aanhef">
    <w:name w:val="Salutation"/>
    <w:basedOn w:val="Standaard"/>
    <w:next w:val="Standaard"/>
    <w:semiHidden/>
    <w:rsid w:val="00CF31E5"/>
  </w:style>
  <w:style w:type="numbering" w:styleId="1ai">
    <w:name w:val="Outline List 1"/>
    <w:basedOn w:val="Geenlijst"/>
    <w:semiHidden/>
    <w:rsid w:val="00D555F9"/>
    <w:pPr>
      <w:numPr>
        <w:numId w:val="34"/>
      </w:numPr>
    </w:pPr>
  </w:style>
  <w:style w:type="paragraph" w:customStyle="1" w:styleId="BasicParagraph">
    <w:name w:val="[Basic Paragraph]"/>
    <w:basedOn w:val="Standaard"/>
    <w:rsid w:val="000A5164"/>
    <w:pPr>
      <w:widowControl w:val="0"/>
      <w:autoSpaceDE w:val="0"/>
      <w:autoSpaceDN w:val="0"/>
      <w:adjustRightInd w:val="0"/>
      <w:jc w:val="left"/>
    </w:pPr>
    <w:rPr>
      <w:color w:val="000000"/>
      <w:szCs w:val="20"/>
      <w:lang w:eastAsia="zh-CN"/>
    </w:rPr>
  </w:style>
  <w:style w:type="character" w:customStyle="1" w:styleId="PlattetekstChar">
    <w:name w:val="Platte tekst Char"/>
    <w:basedOn w:val="Standaardalinea-lettertype"/>
    <w:link w:val="Plattetekst"/>
    <w:semiHidden/>
    <w:rsid w:val="00514830"/>
    <w:rPr>
      <w:lang w:eastAsia="fr-FR"/>
    </w:rPr>
  </w:style>
  <w:style w:type="paragraph" w:customStyle="1" w:styleId="Default">
    <w:name w:val="Default"/>
    <w:rsid w:val="00D3457B"/>
    <w:pPr>
      <w:autoSpaceDE w:val="0"/>
      <w:autoSpaceDN w:val="0"/>
      <w:adjustRightInd w:val="0"/>
    </w:pPr>
    <w:rPr>
      <w:rFonts w:cs="Gill Sans MT"/>
      <w:color w:val="000000"/>
      <w:sz w:val="24"/>
      <w:szCs w:val="24"/>
      <w:lang w:val="en-GB"/>
    </w:rPr>
  </w:style>
  <w:style w:type="paragraph" w:styleId="Lijstalinea">
    <w:name w:val="List Paragraph"/>
    <w:basedOn w:val="Standaard"/>
    <w:uiPriority w:val="34"/>
    <w:qFormat/>
    <w:rsid w:val="00B37EC0"/>
    <w:pPr>
      <w:ind w:left="720"/>
      <w:contextualSpacing/>
    </w:pPr>
  </w:style>
  <w:style w:type="paragraph" w:styleId="Revisie">
    <w:name w:val="Revision"/>
    <w:hidden/>
    <w:uiPriority w:val="99"/>
    <w:semiHidden/>
    <w:rsid w:val="00A80B8C"/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90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iedekerke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fb811ab-9b9b-4ba2-a8e4-b1022a546627">
      <Value>1</Value>
    </TaxCatchAll>
    <ad95ca8e6d374ac9805bbce3e964f1d8 xmlns="85feddba-ed4f-4aed-a5a5-3a2ffe8839f6">
      <Terms xmlns="http://schemas.microsoft.com/office/infopath/2007/PartnerControls">
        <TermInfo>
          <TermName>Staff</TermName>
          <TermId>0a70e421-0e55-41cc-a900-63918980ee4e</TermId>
        </TermInfo>
      </Terms>
    </ad95ca8e6d374ac9805bbce3e964f1d8>
    <nea3f4ed40d04dbd8672a707f28fb94f xmlns="85feddba-ed4f-4aed-a5a5-3a2ffe8839f6">
      <Terms xmlns="http://schemas.microsoft.com/office/infopath/2007/PartnerControls"/>
    </nea3f4ed40d04dbd8672a707f28fb94f>
    <CompanyName xmlns="85feddba-ed4f-4aed-a5a5-3a2ffe8839f6">Liedekerke</CompanyName>
    <ProjectName xmlns="85feddba-ed4f-4aed-a5a5-3a2ffe8839f6" xmlns:ns1="http://www.w3.org/2001/XMLSchema-instance" ns1:nil="true"/>
    <SupportDepartment xmlns="85feddba-ed4f-4aed-a5a5-3a2ffe8839f6" xmlns:ns1="http://www.w3.org/2001/XMLSchema-instance" ns1:nil="true"/>
    <Notes1 xmlns="85feddba-ed4f-4aed-a5a5-3a2ffe8839f6" xmlns:ns1="http://www.w3.org/2001/XMLSchema-instance" ns1:nil="true"/>
    <_dlc_DocId xmlns="85feddba-ed4f-4aed-a5a5-3a2ffe8839f6">5493248</_dlc_DocId>
    <_dlc_DocIdUrl xmlns="85feddba-ed4f-4aed-a5a5-3a2ffe8839f6">
      <Url>http://dms/data/Compliance%20-%20Operations/_layouts/15/DocIdRedir.aspx?ID=5493248</Url>
      <Description>5493248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Staff Document" ma:contentTypeID="0x0101007151A68402335F4FB2FE393AAC838F4C00925ABE65B5DBEB4E9E61351CECD47F67" ma:contentTypeVersion="2" ma:contentTypeDescription="" ma:contentTypeScope="" ma:versionID="c5498b0ff524ef1b519f15f9c8c9c623">
  <xsd:schema xmlns:xsd="http://www.w3.org/2001/XMLSchema" xmlns:xs="http://www.w3.org/2001/XMLSchema" xmlns:p="http://schemas.microsoft.com/office/2006/metadata/properties" xmlns:ns2="85feddba-ed4f-4aed-a5a5-3a2ffe8839f6" xmlns:ns3="afb811ab-9b9b-4ba2-a8e4-b1022a546627" targetNamespace="http://schemas.microsoft.com/office/2006/metadata/properties" ma:root="true" ma:fieldsID="71fa105258c62e35721a03db9b75b775" ns2:_="" ns3:_="">
    <xsd:import namespace="85feddba-ed4f-4aed-a5a5-3a2ffe8839f6"/>
    <xsd:import namespace="afb811ab-9b9b-4ba2-a8e4-b1022a546627"/>
    <xsd:element name="properties">
      <xsd:complexType>
        <xsd:sequence>
          <xsd:element name="documentManagement">
            <xsd:complexType>
              <xsd:all>
                <xsd:element ref="ns2:ad95ca8e6d374ac9805bbce3e964f1d8" minOccurs="0"/>
                <xsd:element ref="ns3:TaxCatchAll" minOccurs="0"/>
                <xsd:element ref="ns3:TaxCatchAllLabel" minOccurs="0"/>
                <xsd:element ref="ns2:nea3f4ed40d04dbd8672a707f28fb94f" minOccurs="0"/>
                <xsd:element ref="ns2:CompanyName" minOccurs="0"/>
                <xsd:element ref="ns2:ProjectName" minOccurs="0"/>
                <xsd:element ref="ns2:SupportDepartment" minOccurs="0"/>
                <xsd:element ref="ns2:Notes1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eddba-ed4f-4aed-a5a5-3a2ffe8839f6" elementFormDefault="qualified">
    <xsd:import namespace="http://schemas.microsoft.com/office/2006/documentManagement/types"/>
    <xsd:import namespace="http://schemas.microsoft.com/office/infopath/2007/PartnerControls"/>
    <xsd:element name="ad95ca8e6d374ac9805bbce3e964f1d8" ma:index="8" nillable="true" ma:taxonomy="true" ma:internalName="ad95ca8e6d374ac9805bbce3e964f1d8" ma:taxonomyFieldName="WorkspaceType" ma:displayName="WorkspaceType" ma:default="1;#Staff|0a70e421-0e55-41cc-a900-63918980ee4e" ma:fieldId="{ad95ca8e-6d37-4ac9-805b-bce3e964f1d8}" ma:sspId="70c07ca6-b688-42af-b06c-e61464fbd6e9" ma:termSetId="d6ed0937-8684-4609-85cf-71aa38a8429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a3f4ed40d04dbd8672a707f28fb94f" ma:index="12" nillable="true" ma:taxonomy="true" ma:internalName="nea3f4ed40d04dbd8672a707f28fb94f" ma:taxonomyFieldName="PracticeGroup" ma:displayName="PracticeGroup" ma:default="" ma:fieldId="{7ea3f4ed-40d0-4dbd-8672-a707f28fb94f}" ma:sspId="70c07ca6-b688-42af-b06c-e61464fbd6e9" ma:termSetId="abacd0fb-96dd-4c81-9019-1a27567f2c5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mpanyName" ma:index="14" nillable="true" ma:displayName="CompanyName" ma:default="Liedekerke" ma:internalName="CompanyName">
      <xsd:simpleType>
        <xsd:restriction base="dms:Text">
          <xsd:maxLength value="255"/>
        </xsd:restriction>
      </xsd:simpleType>
    </xsd:element>
    <xsd:element name="ProjectName" ma:index="15" nillable="true" ma:displayName="ProjectName" ma:default="" ma:internalName="ProjectName">
      <xsd:simpleType>
        <xsd:restriction base="dms:Text">
          <xsd:maxLength value="255"/>
        </xsd:restriction>
      </xsd:simpleType>
    </xsd:element>
    <xsd:element name="SupportDepartment" ma:index="16" nillable="true" ma:displayName="SupportDepartment" ma:format="Dropdown" ma:internalName="SupportDepartment">
      <xsd:simpleType>
        <xsd:restriction base="dms:Choice">
          <xsd:enumeration value="IT"/>
          <xsd:enumeration value="Marketing"/>
          <xsd:enumeration value="HRL"/>
          <xsd:enumeration value="HRP"/>
          <xsd:enumeration value="Building&amp;Facilities"/>
          <xsd:enumeration value="Accounting"/>
        </xsd:restriction>
      </xsd:simpleType>
    </xsd:element>
    <xsd:element name="Notes1" ma:index="17" nillable="true" ma:displayName="Notes" ma:internalName="Notes1">
      <xsd:simpleType>
        <xsd:restriction base="dms:Note">
          <xsd:maxLength value="255"/>
        </xsd:restriction>
      </xsd:simpleType>
    </xsd:element>
    <xsd:element name="_dlc_DocId" ma:index="1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b811ab-9b9b-4ba2-a8e4-b1022a546627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c0e4e12e-c179-45e6-a7f1-40ea5c890b14}" ma:internalName="TaxCatchAll" ma:showField="CatchAllData" ma:web="afb811ab-9b9b-4ba2-a8e4-b1022a5466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c0e4e12e-c179-45e6-a7f1-40ea5c890b14}" ma:internalName="TaxCatchAllLabel" ma:readOnly="true" ma:showField="CatchAllDataLabel" ma:web="afb811ab-9b9b-4ba2-a8e4-b1022a5466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67091-9FBB-453E-A0B0-4AC752442C15}">
  <ds:schemaRefs>
    <ds:schemaRef ds:uri="http://schemas.microsoft.com/office/2006/metadata/properties"/>
    <ds:schemaRef ds:uri="http://schemas.microsoft.com/office/infopath/2007/PartnerControls"/>
    <ds:schemaRef ds:uri="afb811ab-9b9b-4ba2-a8e4-b1022a546627"/>
    <ds:schemaRef ds:uri="85feddba-ed4f-4aed-a5a5-3a2ffe8839f6"/>
  </ds:schemaRefs>
</ds:datastoreItem>
</file>

<file path=customXml/itemProps2.xml><?xml version="1.0" encoding="utf-8"?>
<ds:datastoreItem xmlns:ds="http://schemas.openxmlformats.org/officeDocument/2006/customXml" ds:itemID="{D9784BC6-22C3-4DA5-B682-40F3B3D4A6E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850638D-AB50-440D-86F3-6ECEF6A8F3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CDD1BA-C52E-4EB8-B182-F46DFD2854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feddba-ed4f-4aed-a5a5-3a2ffe8839f6"/>
    <ds:schemaRef ds:uri="afb811ab-9b9b-4ba2-a8e4-b1022a5466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A84A506-8E5D-4314-B926-4C9018A2B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456</Words>
  <Characters>2513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2964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gvanvooren</dc:creator>
  <cp:lastModifiedBy>Van Vooren</cp:lastModifiedBy>
  <cp:revision>2</cp:revision>
  <dcterms:created xsi:type="dcterms:W3CDTF">2018-11-29T10:36:00Z</dcterms:created>
  <dcterms:modified xsi:type="dcterms:W3CDTF">2018-11-29T10:36:00Z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S_TRACKING_ID">
    <vt:lpwstr>0b0825bd-2097-423d-800e-572c5ff4ee89</vt:lpwstr>
  </property>
</Properties>
</file>